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5"/>
        <w:rPr>
          <w:sz w:val="20"/>
        </w:rPr>
      </w:pPr>
      <w:r>
        <w:rPr>
          <w:sz w:val="20"/>
        </w:rPr>
        <w:drawing>
          <wp:inline distT="0" distB="0" distL="0" distR="0">
            <wp:extent cx="4883792" cy="1097279"/>
            <wp:effectExtent l="0" t="0" r="0" b="0"/>
            <wp:docPr id="1" name="image1.jpeg" descr="School of Health Sciences Dallas College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3792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1"/>
        </w:rPr>
      </w:pPr>
    </w:p>
    <w:p>
      <w:pPr>
        <w:pStyle w:val="Title"/>
      </w:pPr>
      <w:r>
        <w:rPr>
          <w:color w:val="44536A"/>
        </w:rPr>
        <w:t>Medical</w:t>
      </w:r>
      <w:r>
        <w:rPr>
          <w:color w:val="44536A"/>
          <w:spacing w:val="-6"/>
        </w:rPr>
        <w:t> </w:t>
      </w:r>
      <w:r>
        <w:rPr>
          <w:color w:val="44536A"/>
        </w:rPr>
        <w:t>Coder</w:t>
      </w:r>
      <w:r>
        <w:rPr>
          <w:color w:val="44536A"/>
          <w:spacing w:val="-3"/>
        </w:rPr>
        <w:t> </w:t>
      </w:r>
      <w:r>
        <w:rPr>
          <w:color w:val="44536A"/>
        </w:rPr>
        <w:t>Certificate </w:t>
      </w:r>
      <w:r>
        <w:rPr>
          <w:color w:val="44536A"/>
          <w:spacing w:val="-2"/>
        </w:rPr>
        <w:t>Program</w:t>
      </w:r>
    </w:p>
    <w:p>
      <w:pPr>
        <w:pStyle w:val="BodyText"/>
        <w:spacing w:before="9"/>
        <w:rPr>
          <w:b/>
          <w:sz w:val="55"/>
        </w:rPr>
      </w:pPr>
    </w:p>
    <w:p>
      <w:pPr>
        <w:pStyle w:val="BodyText"/>
        <w:ind w:left="112" w:right="176"/>
      </w:pPr>
      <w:r>
        <w:rPr/>
        <w:t>Thank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obtaining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program.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guide</w:t>
      </w:r>
      <w:r>
        <w:rPr>
          <w:spacing w:val="-4"/>
        </w:rPr>
        <w:t> </w:t>
      </w:r>
      <w:r>
        <w:rPr/>
        <w:t>provides information regarding the Medical Coder Certificate Program.</w:t>
      </w:r>
    </w:p>
    <w:p>
      <w:pPr>
        <w:pStyle w:val="BodyText"/>
        <w:spacing w:before="1"/>
      </w:pPr>
    </w:p>
    <w:p>
      <w:pPr>
        <w:pStyle w:val="BodyText"/>
        <w:ind w:left="112" w:right="176"/>
      </w:pPr>
      <w:r>
        <w:rPr/>
        <w:t>Education and training is key to becoming a skilled and successful medical coder. The Dallas College School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Sciences’</w:t>
      </w:r>
      <w:r>
        <w:rPr>
          <w:spacing w:val="-3"/>
        </w:rPr>
        <w:t> </w:t>
      </w:r>
      <w:r>
        <w:rPr/>
        <w:t>Medical</w:t>
      </w:r>
      <w:r>
        <w:rPr>
          <w:spacing w:val="-3"/>
        </w:rPr>
        <w:t> </w:t>
      </w:r>
      <w:r>
        <w:rPr/>
        <w:t>Coder</w:t>
      </w:r>
      <w:r>
        <w:rPr>
          <w:spacing w:val="-3"/>
        </w:rPr>
        <w:t> </w:t>
      </w:r>
      <w:r>
        <w:rPr/>
        <w:t>Program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college</w:t>
      </w:r>
      <w:r>
        <w:rPr>
          <w:spacing w:val="-4"/>
        </w:rPr>
        <w:t> </w:t>
      </w:r>
      <w:r>
        <w:rPr/>
        <w:t>credit</w:t>
      </w:r>
      <w:r>
        <w:rPr>
          <w:spacing w:val="-2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consisting</w:t>
      </w:r>
      <w:r>
        <w:rPr>
          <w:spacing w:val="-3"/>
        </w:rPr>
        <w:t> </w:t>
      </w:r>
      <w:r>
        <w:rPr/>
        <w:t>of 32 credit hours.</w:t>
      </w:r>
      <w:r>
        <w:rPr>
          <w:spacing w:val="40"/>
        </w:rPr>
        <w:t> </w:t>
      </w:r>
      <w:r>
        <w:rPr/>
        <w:t>It provides training in coding and classification systems, medical terminology, anatomy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physiology, health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systems,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ethical</w:t>
      </w:r>
      <w:r>
        <w:rPr>
          <w:spacing w:val="-1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care, as</w:t>
      </w:r>
      <w:r>
        <w:rPr>
          <w:spacing w:val="-1"/>
        </w:rPr>
        <w:t> </w:t>
      </w:r>
      <w:r>
        <w:rPr/>
        <w:t>well as reimbursement methodologies</w:t>
      </w:r>
    </w:p>
    <w:p>
      <w:pPr>
        <w:pStyle w:val="BodyText"/>
      </w:pPr>
    </w:p>
    <w:p>
      <w:pPr>
        <w:pStyle w:val="BodyText"/>
        <w:ind w:left="112" w:right="156"/>
      </w:pPr>
      <w:r>
        <w:rPr/>
        <w:t>Upon completion of the program, you will have the skills needed to work in entry-level coding positions in a variety of healthcare settings and prepare for the medical coder certification exams. Certification</w:t>
      </w:r>
      <w:r>
        <w:rPr>
          <w:spacing w:val="-3"/>
        </w:rPr>
        <w:t> </w:t>
      </w:r>
      <w:r>
        <w:rPr/>
        <w:t>represents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expertise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coder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increase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income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opportunities in the medical coding field.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"/>
        <w:ind w:left="112" w:right="176"/>
      </w:pPr>
      <w:r>
        <w:rPr/>
        <w:t>Medical</w:t>
      </w:r>
      <w:r>
        <w:rPr>
          <w:spacing w:val="-5"/>
        </w:rPr>
        <w:t> </w:t>
      </w:r>
      <w:r>
        <w:rPr/>
        <w:t>coding</w:t>
      </w:r>
      <w:r>
        <w:rPr>
          <w:spacing w:val="-5"/>
        </w:rPr>
        <w:t> </w:t>
      </w:r>
      <w:r>
        <w:rPr/>
        <w:t>certification</w:t>
      </w:r>
      <w:r>
        <w:rPr>
          <w:spacing w:val="-5"/>
        </w:rPr>
        <w:t> </w:t>
      </w:r>
      <w:r>
        <w:rPr/>
        <w:t>exams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administered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Health</w:t>
      </w:r>
      <w:r>
        <w:rPr>
          <w:spacing w:val="-3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Management Association (AHIMA) and American Academy of Professional Coders (AAPC).</w:t>
      </w:r>
    </w:p>
    <w:p>
      <w:pPr>
        <w:pStyle w:val="BodyText"/>
        <w:spacing w:before="120"/>
        <w:ind w:left="112" w:right="176"/>
      </w:pPr>
      <w:r>
        <w:rPr/>
        <w:t>Medical</w:t>
      </w:r>
      <w:r>
        <w:rPr>
          <w:spacing w:val="-5"/>
        </w:rPr>
        <w:t> </w:t>
      </w:r>
      <w:r>
        <w:rPr/>
        <w:t>coder</w:t>
      </w:r>
      <w:r>
        <w:rPr>
          <w:spacing w:val="-5"/>
        </w:rPr>
        <w:t> </w:t>
      </w:r>
      <w:r>
        <w:rPr/>
        <w:t>certifications</w:t>
      </w:r>
      <w:r>
        <w:rPr>
          <w:spacing w:val="-5"/>
        </w:rPr>
        <w:t> </w:t>
      </w:r>
      <w:r>
        <w:rPr/>
        <w:t>include</w:t>
      </w:r>
      <w:r>
        <w:rPr>
          <w:spacing w:val="-5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Coding</w:t>
      </w:r>
      <w:r>
        <w:rPr>
          <w:spacing w:val="-5"/>
        </w:rPr>
        <w:t> </w:t>
      </w:r>
      <w:r>
        <w:rPr/>
        <w:t>Associate</w:t>
      </w:r>
      <w:r>
        <w:rPr>
          <w:spacing w:val="-5"/>
        </w:rPr>
        <w:t> </w:t>
      </w:r>
      <w:r>
        <w:rPr/>
        <w:t>(CCA),</w:t>
      </w:r>
      <w:r>
        <w:rPr>
          <w:spacing w:val="-5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Coding</w:t>
      </w:r>
      <w:r>
        <w:rPr>
          <w:spacing w:val="-5"/>
        </w:rPr>
        <w:t> </w:t>
      </w:r>
      <w:r>
        <w:rPr/>
        <w:t>Specialist (CCS) administered by AHIMA and the Certified Professional Coder (CPC) exam administered by American Academy of Professional Coders (AAPC).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shape style="position:absolute;margin-left:62.625pt;margin-top:16.299101pt;width:486.8pt;height:.1pt;mso-position-horizontal-relative:page;mso-position-vertical-relative:paragraph;z-index:-15728640;mso-wrap-distance-left:0;mso-wrap-distance-right:0" id="docshape3" coordorigin="1253,326" coordsize="9736,0" path="m1253,326l10988,326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318" w:right="1376" w:firstLine="0"/>
        <w:jc w:val="center"/>
        <w:rPr>
          <w:sz w:val="28"/>
        </w:rPr>
      </w:pPr>
      <w:r>
        <w:rPr>
          <w:sz w:val="28"/>
        </w:rPr>
        <w:t>Equal</w:t>
      </w:r>
      <w:r>
        <w:rPr>
          <w:spacing w:val="-8"/>
          <w:sz w:val="28"/>
        </w:rPr>
        <w:t> </w:t>
      </w:r>
      <w:r>
        <w:rPr>
          <w:sz w:val="28"/>
        </w:rPr>
        <w:t>Educational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Opportunity</w:t>
      </w:r>
    </w:p>
    <w:p>
      <w:pPr>
        <w:spacing w:before="266"/>
        <w:ind w:left="1322" w:right="1376" w:firstLine="0"/>
        <w:jc w:val="center"/>
        <w:rPr>
          <w:sz w:val="22"/>
        </w:rPr>
      </w:pPr>
      <w:r>
        <w:rPr>
          <w:sz w:val="22"/>
        </w:rPr>
        <w:t>Educational</w:t>
      </w:r>
      <w:r>
        <w:rPr>
          <w:spacing w:val="-2"/>
          <w:sz w:val="22"/>
        </w:rPr>
        <w:t> </w:t>
      </w:r>
      <w:r>
        <w:rPr>
          <w:sz w:val="22"/>
        </w:rPr>
        <w:t>opportunities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offered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Dallas</w:t>
      </w:r>
      <w:r>
        <w:rPr>
          <w:spacing w:val="-3"/>
          <w:sz w:val="22"/>
        </w:rPr>
        <w:t> </w:t>
      </w:r>
      <w:r>
        <w:rPr>
          <w:sz w:val="22"/>
        </w:rPr>
        <w:t>College</w:t>
      </w:r>
      <w:r>
        <w:rPr>
          <w:spacing w:val="-3"/>
          <w:sz w:val="22"/>
        </w:rPr>
        <w:t> </w:t>
      </w:r>
      <w:r>
        <w:rPr>
          <w:sz w:val="22"/>
        </w:rPr>
        <w:t>without</w:t>
      </w:r>
      <w:r>
        <w:rPr>
          <w:spacing w:val="-5"/>
          <w:sz w:val="22"/>
        </w:rPr>
        <w:t> </w:t>
      </w:r>
      <w:r>
        <w:rPr>
          <w:sz w:val="22"/>
        </w:rPr>
        <w:t>regard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race, color, age, national origin religion sex, disability, or sexual orientation.</w:t>
      </w: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57.599998pt;margin-top:11.153516pt;width:486.75pt;height:.1pt;mso-position-horizontal-relative:page;mso-position-vertical-relative:paragraph;z-index:-15728128;mso-wrap-distance-left:0;mso-wrap-distance-right:0" id="docshape4" coordorigin="1152,223" coordsize="9735,0" path="m1152,223l10887,223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68.783997pt;margin-top:12.631953pt;width:490.8pt;height:64.1pt;mso-position-horizontal-relative:page;mso-position-vertical-relative:paragraph;z-index:-15727616;mso-wrap-distance-left:0;mso-wrap-distance-right:0" id="docshapegroup5" coordorigin="1376,253" coordsize="9816,1282">
            <v:shape style="position:absolute;left:1375;top:252;width:9816;height:1282" id="docshape6" coordorigin="1376,253" coordsize="9816,1282" path="m11155,1505l1404,1505,1376,1505,1376,1534,1404,1534,11155,1534,11155,1505xm11162,253l1404,253,1376,253,1376,281,1376,577,1376,893,1376,1213,1376,1505,1404,1505,1404,1213,1404,893,1404,577,1404,281,11162,281,11162,253xm11184,1505l11155,1505,11155,1534,11184,1534,11184,1505xm11191,253l11162,253,11162,281,11162,577,11162,893,11162,1213,11155,1213,11155,1505,11184,1505,11184,1213,11191,1213,11191,893,11191,577,11191,281,11191,253xe" filled="true" fillcolor="#000000" stroked="false">
              <v:path arrowok="t"/>
              <v:fill type="solid"/>
            </v:shape>
            <v:shape style="position:absolute;left:1404;top:281;width:9754;height:1224" type="#_x0000_t202" id="docshape7" filled="false" stroked="false">
              <v:textbox inset="0,0,0,0">
                <w:txbxContent>
                  <w:p>
                    <w:pPr>
                      <w:spacing w:before="18"/>
                      <w:ind w:left="10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DISCLAIMER</w:t>
                    </w:r>
                    <w:r>
                      <w:rPr>
                        <w:spacing w:val="-2"/>
                        <w:sz w:val="24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68" w:val="left" w:leader="none"/>
                      </w:tabs>
                      <w:spacing w:line="276" w:lineRule="auto" w:before="0"/>
                      <w:ind w:left="467" w:right="163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Medical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Coder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Certificate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program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does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not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guarantee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job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placement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hospitals,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medical offices, medical coding and billing offices or other relevant health care settings.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68" w:val="left" w:leader="none"/>
                      </w:tabs>
                      <w:spacing w:before="1"/>
                      <w:ind w:left="468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Additionally,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program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does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prepare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students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starting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home/office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coding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business.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footerReference w:type="default" r:id="rId5"/>
          <w:type w:val="continuous"/>
          <w:pgSz w:w="12240" w:h="15840"/>
          <w:pgMar w:footer="969" w:header="0" w:top="1260" w:bottom="1160" w:left="1040" w:right="980"/>
          <w:pgNumType w:start="1"/>
        </w:sectPr>
      </w:pPr>
    </w:p>
    <w:p>
      <w:pPr>
        <w:spacing w:before="70"/>
        <w:ind w:left="112" w:right="0" w:firstLine="0"/>
        <w:jc w:val="left"/>
        <w:rPr>
          <w:b/>
          <w:sz w:val="36"/>
        </w:rPr>
      </w:pPr>
      <w:r>
        <w:rPr>
          <w:b/>
          <w:sz w:val="32"/>
        </w:rPr>
        <w:t>Admission</w:t>
      </w:r>
      <w:r>
        <w:rPr>
          <w:b/>
          <w:spacing w:val="-15"/>
          <w:sz w:val="32"/>
        </w:rPr>
        <w:t> </w:t>
      </w:r>
      <w:r>
        <w:rPr>
          <w:b/>
          <w:spacing w:val="-2"/>
          <w:sz w:val="32"/>
        </w:rPr>
        <w:t>Requirements</w:t>
      </w:r>
      <w:r>
        <w:rPr>
          <w:b/>
          <w:spacing w:val="-2"/>
          <w:sz w:val="36"/>
        </w:rPr>
        <w:t>: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279" w:after="0"/>
        <w:ind w:left="832" w:right="0" w:hanging="361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2"/>
          <w:sz w:val="24"/>
        </w:rPr>
        <w:t> </w:t>
      </w:r>
      <w:r>
        <w:rPr>
          <w:sz w:val="24"/>
        </w:rPr>
        <w:t>application</w:t>
      </w:r>
      <w:r>
        <w:rPr>
          <w:spacing w:val="-2"/>
          <w:sz w:val="24"/>
        </w:rPr>
        <w:t> </w:t>
      </w:r>
      <w:r>
        <w:rPr>
          <w:sz w:val="24"/>
        </w:rPr>
        <w:t>for admission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Dallas</w:t>
      </w:r>
      <w:r>
        <w:rPr>
          <w:spacing w:val="-2"/>
          <w:sz w:val="24"/>
        </w:rPr>
        <w:t> </w:t>
      </w:r>
      <w:r>
        <w:rPr>
          <w:sz w:val="24"/>
        </w:rPr>
        <w:t>College.</w:t>
      </w:r>
      <w:r>
        <w:rPr>
          <w:spacing w:val="57"/>
          <w:sz w:val="24"/>
        </w:rPr>
        <w:t> </w:t>
      </w:r>
      <w:r>
        <w:rPr>
          <w:sz w:val="24"/>
        </w:rPr>
        <w:t>(available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online)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</w:tabs>
        <w:spacing w:line="240" w:lineRule="auto" w:before="0" w:after="0"/>
        <w:ind w:left="1552" w:right="232" w:hanging="360"/>
        <w:jc w:val="left"/>
        <w:rPr>
          <w:sz w:val="24"/>
        </w:rPr>
      </w:pPr>
      <w:r>
        <w:rPr>
          <w:sz w:val="24"/>
        </w:rPr>
        <w:t>Applicants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Medical</w:t>
      </w:r>
      <w:r>
        <w:rPr>
          <w:spacing w:val="-4"/>
          <w:sz w:val="24"/>
        </w:rPr>
        <w:t> </w:t>
      </w:r>
      <w:r>
        <w:rPr>
          <w:sz w:val="24"/>
        </w:rPr>
        <w:t>Coder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4"/>
          <w:sz w:val="24"/>
        </w:rPr>
        <w:t> </w:t>
      </w:r>
      <w:r>
        <w:rPr>
          <w:sz w:val="24"/>
        </w:rPr>
        <w:t>meet</w:t>
      </w:r>
      <w:r>
        <w:rPr>
          <w:spacing w:val="-1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college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admission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requirements</w:t>
        </w:r>
      </w:hyperlink>
      <w:r>
        <w:rPr>
          <w:color w:val="0000FF"/>
          <w:spacing w:val="-2"/>
          <w:sz w:val="24"/>
        </w:rPr>
        <w:t> </w:t>
      </w:r>
      <w:r>
        <w:rPr>
          <w:sz w:val="24"/>
        </w:rPr>
        <w:t>of Dallas College, as outlined in the college catalog.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</w:tabs>
        <w:spacing w:line="240" w:lineRule="auto" w:before="0" w:after="0"/>
        <w:ind w:left="1552" w:right="984" w:hanging="360"/>
        <w:jc w:val="left"/>
        <w:rPr>
          <w:sz w:val="24"/>
        </w:rPr>
      </w:pPr>
      <w:r>
        <w:rPr>
          <w:sz w:val="24"/>
        </w:rPr>
        <w:t>Applicants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6"/>
          <w:sz w:val="24"/>
        </w:rPr>
        <w:t> </w:t>
      </w:r>
      <w:r>
        <w:rPr>
          <w:sz w:val="24"/>
        </w:rPr>
        <w:t>earned</w:t>
      </w:r>
      <w:r>
        <w:rPr>
          <w:spacing w:val="-4"/>
          <w:sz w:val="24"/>
        </w:rPr>
        <w:t> </w:t>
      </w:r>
      <w:r>
        <w:rPr>
          <w:sz w:val="24"/>
        </w:rPr>
        <w:t>either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high</w:t>
      </w:r>
      <w:r>
        <w:rPr>
          <w:spacing w:val="-4"/>
          <w:sz w:val="24"/>
        </w:rPr>
        <w:t> </w:t>
      </w:r>
      <w:r>
        <w:rPr>
          <w:sz w:val="24"/>
        </w:rPr>
        <w:t>school</w:t>
      </w:r>
      <w:r>
        <w:rPr>
          <w:spacing w:val="-4"/>
          <w:sz w:val="24"/>
        </w:rPr>
        <w:t> </w:t>
      </w:r>
      <w:r>
        <w:rPr>
          <w:sz w:val="24"/>
        </w:rPr>
        <w:t>diploma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General</w:t>
      </w:r>
      <w:r>
        <w:rPr>
          <w:spacing w:val="-4"/>
          <w:sz w:val="24"/>
        </w:rPr>
        <w:t> </w:t>
      </w:r>
      <w:r>
        <w:rPr>
          <w:sz w:val="24"/>
        </w:rPr>
        <w:t>Education Development, GED, certificate.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4"/>
        </w:rPr>
      </w:pPr>
      <w:r>
        <w:rPr>
          <w:sz w:val="24"/>
        </w:rPr>
        <w:t>Submit</w:t>
      </w:r>
      <w:r>
        <w:rPr>
          <w:spacing w:val="-6"/>
          <w:sz w:val="24"/>
        </w:rPr>
        <w:t> </w:t>
      </w:r>
      <w:r>
        <w:rPr>
          <w:sz w:val="24"/>
        </w:rPr>
        <w:t>official</w:t>
      </w:r>
      <w:r>
        <w:rPr>
          <w:spacing w:val="-3"/>
          <w:sz w:val="24"/>
        </w:rPr>
        <w:t> </w:t>
      </w:r>
      <w:r>
        <w:rPr>
          <w:sz w:val="24"/>
        </w:rPr>
        <w:t>transcripts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colleges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universities</w:t>
      </w:r>
      <w:r>
        <w:rPr>
          <w:spacing w:val="-2"/>
          <w:sz w:val="24"/>
        </w:rPr>
        <w:t> </w:t>
      </w:r>
      <w:r>
        <w:rPr>
          <w:sz w:val="24"/>
        </w:rPr>
        <w:t>attended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Admissions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Office.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</w:tabs>
        <w:spacing w:line="240" w:lineRule="auto" w:before="0" w:after="0"/>
        <w:ind w:left="1552" w:right="1629" w:hanging="360"/>
        <w:jc w:val="left"/>
        <w:rPr>
          <w:sz w:val="24"/>
        </w:rPr>
      </w:pPr>
      <w:r>
        <w:rPr>
          <w:sz w:val="24"/>
        </w:rPr>
        <w:t>Official</w:t>
      </w:r>
      <w:r>
        <w:rPr>
          <w:spacing w:val="-5"/>
          <w:sz w:val="24"/>
        </w:rPr>
        <w:t> </w:t>
      </w:r>
      <w:r>
        <w:rPr>
          <w:sz w:val="24"/>
        </w:rPr>
        <w:t>transcripts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sent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applicant’s</w:t>
      </w:r>
      <w:r>
        <w:rPr>
          <w:spacing w:val="-4"/>
          <w:sz w:val="24"/>
        </w:rPr>
        <w:t> </w:t>
      </w:r>
      <w:r>
        <w:rPr>
          <w:sz w:val="24"/>
        </w:rPr>
        <w:t>previous</w:t>
      </w:r>
      <w:r>
        <w:rPr>
          <w:spacing w:val="-4"/>
          <w:sz w:val="24"/>
        </w:rPr>
        <w:t> </w:t>
      </w:r>
      <w:r>
        <w:rPr>
          <w:sz w:val="24"/>
        </w:rPr>
        <w:t>colleges</w:t>
      </w:r>
      <w:r>
        <w:rPr>
          <w:spacing w:val="-5"/>
          <w:sz w:val="24"/>
        </w:rPr>
        <w:t> </w:t>
      </w:r>
      <w:r>
        <w:rPr>
          <w:sz w:val="24"/>
        </w:rPr>
        <w:t>to </w:t>
      </w:r>
      <w:hyperlink r:id="rId8">
        <w:r>
          <w:rPr>
            <w:color w:val="0000FF"/>
            <w:sz w:val="24"/>
            <w:u w:val="single" w:color="0000FF"/>
          </w:rPr>
          <w:t>Admissions/Registrar’s Office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1"/>
          <w:numId w:val="2"/>
        </w:numPr>
        <w:tabs>
          <w:tab w:pos="1553" w:val="left" w:leader="none"/>
        </w:tabs>
        <w:spacing w:line="240" w:lineRule="auto" w:before="0" w:after="0"/>
        <w:ind w:left="1552" w:right="268" w:hanging="360"/>
        <w:jc w:val="left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official</w:t>
      </w:r>
      <w:r>
        <w:rPr>
          <w:spacing w:val="-4"/>
          <w:sz w:val="24"/>
        </w:rPr>
        <w:t> </w:t>
      </w:r>
      <w:r>
        <w:rPr>
          <w:sz w:val="24"/>
        </w:rPr>
        <w:t>transcripts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colleges</w:t>
      </w:r>
      <w:r>
        <w:rPr>
          <w:spacing w:val="-4"/>
          <w:sz w:val="24"/>
        </w:rPr>
        <w:t> </w:t>
      </w:r>
      <w:r>
        <w:rPr>
          <w:sz w:val="24"/>
        </w:rPr>
        <w:t>attended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submitted</w:t>
      </w:r>
      <w:r>
        <w:rPr>
          <w:spacing w:val="-4"/>
          <w:sz w:val="24"/>
        </w:rPr>
        <w:t> </w:t>
      </w:r>
      <w:r>
        <w:rPr>
          <w:sz w:val="24"/>
        </w:rPr>
        <w:t>PRIOR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applying to the program. Transcripts from Dallas College campuses are not required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76" w:lineRule="auto" w:before="0" w:after="0"/>
        <w:ind w:left="832" w:right="415" w:hanging="360"/>
        <w:jc w:val="left"/>
        <w:rPr>
          <w:sz w:val="24"/>
        </w:rPr>
      </w:pPr>
      <w:r>
        <w:rPr>
          <w:sz w:val="24"/>
        </w:rPr>
        <w:t>Student</w:t>
      </w:r>
      <w:r>
        <w:rPr>
          <w:spacing w:val="-4"/>
          <w:sz w:val="24"/>
        </w:rPr>
        <w:t> </w:t>
      </w:r>
      <w:r>
        <w:rPr>
          <w:sz w:val="24"/>
        </w:rPr>
        <w:t>pursuing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certificate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waived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Texas</w:t>
      </w:r>
      <w:r>
        <w:rPr>
          <w:spacing w:val="-4"/>
          <w:sz w:val="24"/>
        </w:rPr>
        <w:t> </w:t>
      </w:r>
      <w:r>
        <w:rPr>
          <w:sz w:val="24"/>
        </w:rPr>
        <w:t>Success</w:t>
      </w:r>
      <w:r>
        <w:rPr>
          <w:spacing w:val="-2"/>
          <w:sz w:val="24"/>
        </w:rPr>
        <w:t> </w:t>
      </w:r>
      <w:r>
        <w:rPr>
          <w:sz w:val="24"/>
        </w:rPr>
        <w:t>Initiative</w:t>
      </w:r>
      <w:r>
        <w:rPr>
          <w:spacing w:val="-4"/>
          <w:sz w:val="24"/>
        </w:rPr>
        <w:t> </w:t>
      </w:r>
      <w:r>
        <w:rPr>
          <w:sz w:val="24"/>
        </w:rPr>
        <w:t>(TSI)</w:t>
      </w:r>
      <w:r>
        <w:rPr>
          <w:spacing w:val="-5"/>
          <w:sz w:val="24"/>
        </w:rPr>
        <w:t> </w:t>
      </w:r>
      <w:r>
        <w:rPr>
          <w:sz w:val="24"/>
        </w:rPr>
        <w:t>standards but must meet course prerequisites.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201" w:after="0"/>
        <w:ind w:left="832" w:right="481" w:hanging="360"/>
        <w:jc w:val="left"/>
        <w:rPr>
          <w:sz w:val="24"/>
        </w:rPr>
      </w:pPr>
      <w:r>
        <w:rPr>
          <w:sz w:val="24"/>
        </w:rPr>
        <w:t>Five-Year Time Limit: Any previous coursework that is being presented for transfer as prerequisite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general</w:t>
      </w:r>
      <w:r>
        <w:rPr>
          <w:spacing w:val="-4"/>
          <w:sz w:val="24"/>
        </w:rPr>
        <w:t> </w:t>
      </w:r>
      <w:r>
        <w:rPr>
          <w:sz w:val="24"/>
        </w:rPr>
        <w:t>support</w:t>
      </w:r>
      <w:r>
        <w:rPr>
          <w:spacing w:val="-3"/>
          <w:sz w:val="24"/>
        </w:rPr>
        <w:t> </w:t>
      </w:r>
      <w:r>
        <w:rPr>
          <w:sz w:val="24"/>
        </w:rPr>
        <w:t>courses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Medical</w:t>
      </w:r>
      <w:r>
        <w:rPr>
          <w:spacing w:val="-3"/>
          <w:sz w:val="24"/>
        </w:rPr>
        <w:t> </w:t>
      </w:r>
      <w:r>
        <w:rPr>
          <w:sz w:val="24"/>
        </w:rPr>
        <w:t>Coder</w:t>
      </w:r>
      <w:r>
        <w:rPr>
          <w:spacing w:val="-1"/>
          <w:sz w:val="24"/>
        </w:rPr>
        <w:t> </w:t>
      </w:r>
      <w:r>
        <w:rPr>
          <w:sz w:val="24"/>
        </w:rPr>
        <w:t>Certificate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4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completed</w:t>
      </w:r>
      <w:r>
        <w:rPr>
          <w:spacing w:val="-1"/>
          <w:sz w:val="24"/>
        </w:rPr>
        <w:t> </w:t>
      </w:r>
      <w:r>
        <w:rPr>
          <w:sz w:val="24"/>
        </w:rPr>
        <w:t>less than five</w:t>
      </w:r>
      <w:r>
        <w:rPr>
          <w:spacing w:val="-2"/>
          <w:sz w:val="24"/>
        </w:rPr>
        <w:t> </w:t>
      </w:r>
      <w:r>
        <w:rPr>
          <w:sz w:val="24"/>
        </w:rPr>
        <w:t>years prior to the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class for which you are</w:t>
      </w:r>
      <w:r>
        <w:rPr>
          <w:spacing w:val="-2"/>
          <w:sz w:val="24"/>
        </w:rPr>
        <w:t> </w:t>
      </w:r>
      <w:r>
        <w:rPr>
          <w:sz w:val="24"/>
        </w:rPr>
        <w:t>applying.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</w:tabs>
        <w:spacing w:line="240" w:lineRule="auto" w:before="0" w:after="0"/>
        <w:ind w:left="1552" w:right="0" w:hanging="361"/>
        <w:jc w:val="lef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coursework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accepted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college</w:t>
      </w:r>
      <w:r>
        <w:rPr>
          <w:spacing w:val="-1"/>
          <w:sz w:val="24"/>
        </w:rPr>
        <w:t> </w:t>
      </w:r>
      <w:r>
        <w:rPr>
          <w:sz w:val="24"/>
        </w:rPr>
        <w:t>outside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United</w:t>
      </w:r>
      <w:r>
        <w:rPr>
          <w:spacing w:val="-2"/>
          <w:sz w:val="24"/>
        </w:rPr>
        <w:t> States.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</w:tabs>
        <w:spacing w:line="240" w:lineRule="auto" w:before="0" w:after="0"/>
        <w:ind w:left="1552" w:right="238" w:hanging="360"/>
        <w:jc w:val="left"/>
        <w:rPr>
          <w:b/>
          <w:i/>
          <w:sz w:val="24"/>
        </w:rPr>
      </w:pPr>
      <w:r>
        <w:rPr>
          <w:b/>
          <w:i/>
          <w:sz w:val="24"/>
        </w:rPr>
        <w:t>Dallas College reserves the right to accept or reject any coursework completed at</w:t>
      </w:r>
      <w:r>
        <w:rPr>
          <w:b/>
          <w:i/>
          <w:sz w:val="24"/>
        </w:rPr>
        <w:t> other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colleges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and/or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outside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five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year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time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limit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presented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transfer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evaluation toward the Medical Coder Program and will be at the discretion of the program </w:t>
      </w:r>
      <w:r>
        <w:rPr>
          <w:b/>
          <w:i/>
          <w:spacing w:val="-2"/>
          <w:sz w:val="24"/>
        </w:rPr>
        <w:t>coordinator.</w:t>
      </w:r>
    </w:p>
    <w:p>
      <w:pPr>
        <w:pStyle w:val="BodyText"/>
        <w:rPr>
          <w:b/>
          <w:i/>
        </w:rPr>
      </w:pPr>
    </w:p>
    <w:p>
      <w:pPr>
        <w:pStyle w:val="ListParagraph"/>
        <w:numPr>
          <w:ilvl w:val="0"/>
          <w:numId w:val="2"/>
        </w:numPr>
        <w:tabs>
          <w:tab w:pos="919" w:val="left" w:leader="none"/>
        </w:tabs>
        <w:spacing w:line="240" w:lineRule="auto" w:before="0" w:after="0"/>
        <w:ind w:left="918" w:right="430" w:hanging="360"/>
        <w:jc w:val="left"/>
        <w:rPr>
          <w:sz w:val="24"/>
        </w:rPr>
      </w:pPr>
      <w:r>
        <w:rPr>
          <w:sz w:val="24"/>
        </w:rPr>
        <w:t>Initial</w:t>
      </w:r>
      <w:r>
        <w:rPr>
          <w:spacing w:val="-3"/>
          <w:sz w:val="24"/>
        </w:rPr>
        <w:t> </w:t>
      </w:r>
      <w:r>
        <w:rPr>
          <w:sz w:val="24"/>
        </w:rPr>
        <w:t>Advisement: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pursuing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Medical</w:t>
      </w:r>
      <w:r>
        <w:rPr>
          <w:spacing w:val="-4"/>
          <w:sz w:val="24"/>
        </w:rPr>
        <w:t> </w:t>
      </w:r>
      <w:r>
        <w:rPr>
          <w:sz w:val="24"/>
        </w:rPr>
        <w:t>Coder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who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either</w:t>
      </w:r>
      <w:r>
        <w:rPr>
          <w:spacing w:val="-4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 college experience and/or need assistance with registration for prerequisite courses, should consult a student success coach located at </w:t>
      </w:r>
      <w:hyperlink r:id="rId9">
        <w:r>
          <w:rPr>
            <w:color w:val="0000FF"/>
            <w:sz w:val="24"/>
            <w:u w:val="single" w:color="0000FF"/>
          </w:rPr>
          <w:t>Student Coaching (Advising) Centers</w:t>
        </w:r>
      </w:hyperlink>
      <w:r>
        <w:rPr>
          <w:sz w:val="24"/>
        </w:rPr>
        <w:t>, </w:t>
      </w:r>
      <w:hyperlink r:id="rId10">
        <w:r>
          <w:rPr>
            <w:color w:val="0000FF"/>
            <w:sz w:val="24"/>
            <w:u w:val="single" w:color="0000FF"/>
          </w:rPr>
          <w:t>virtual</w:t>
        </w:r>
      </w:hyperlink>
      <w:r>
        <w:rPr>
          <w:color w:val="0000FF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advising services</w:t>
        </w:r>
        <w:r>
          <w:rPr>
            <w:sz w:val="24"/>
          </w:rPr>
          <w:t>,</w:t>
        </w:r>
      </w:hyperlink>
      <w:r>
        <w:rPr>
          <w:sz w:val="24"/>
        </w:rPr>
        <w:t> by email, </w:t>
      </w:r>
      <w:hyperlink r:id="rId11">
        <w:r>
          <w:rPr>
            <w:color w:val="0000FF"/>
            <w:sz w:val="24"/>
            <w:u w:val="single" w:color="0000FF"/>
          </w:rPr>
          <w:t>successcoach@dcccd.edu</w:t>
        </w:r>
      </w:hyperlink>
      <w:r>
        <w:rPr>
          <w:color w:val="0000FF"/>
          <w:sz w:val="24"/>
        </w:rPr>
        <w:t> </w:t>
      </w:r>
      <w:r>
        <w:rPr>
          <w:sz w:val="24"/>
        </w:rPr>
        <w:t>or by calling 972-669-6400 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61" w:lineRule="auto" w:before="90" w:after="0"/>
        <w:ind w:left="832" w:right="752" w:hanging="360"/>
        <w:jc w:val="left"/>
        <w:rPr>
          <w:sz w:val="24"/>
        </w:rPr>
      </w:pPr>
      <w:r>
        <w:rPr>
          <w:sz w:val="24"/>
        </w:rPr>
        <w:t>Download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4"/>
          <w:sz w:val="24"/>
        </w:rPr>
        <w:t> </w:t>
      </w:r>
      <w:r>
        <w:rPr>
          <w:sz w:val="24"/>
        </w:rPr>
        <w:t>Packet.</w:t>
      </w:r>
      <w:r>
        <w:rPr>
          <w:spacing w:val="-4"/>
          <w:sz w:val="24"/>
        </w:rPr>
        <w:t> </w:t>
      </w:r>
      <w:r>
        <w:rPr>
          <w:sz w:val="24"/>
        </w:rPr>
        <w:t>Review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Medical</w:t>
      </w:r>
      <w:r>
        <w:rPr>
          <w:spacing w:val="-3"/>
          <w:sz w:val="24"/>
        </w:rPr>
        <w:t> </w:t>
      </w:r>
      <w:r>
        <w:rPr>
          <w:sz w:val="24"/>
        </w:rPr>
        <w:t>Coder</w:t>
      </w:r>
      <w:r>
        <w:rPr>
          <w:spacing w:val="-4"/>
          <w:sz w:val="24"/>
        </w:rPr>
        <w:t> </w:t>
      </w:r>
      <w:r>
        <w:rPr>
          <w:sz w:val="24"/>
        </w:rPr>
        <w:t>Program information packet in coordination with the online information session.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1" w:after="0"/>
        <w:ind w:left="832" w:right="677" w:hanging="360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online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session 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college</w:t>
      </w:r>
      <w:r>
        <w:rPr>
          <w:spacing w:val="-4"/>
          <w:sz w:val="24"/>
        </w:rPr>
        <w:t> </w:t>
      </w:r>
      <w:r>
        <w:rPr>
          <w:sz w:val="24"/>
        </w:rPr>
        <w:t>website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entirety.</w:t>
      </w:r>
      <w:r>
        <w:rPr>
          <w:spacing w:val="-3"/>
          <w:sz w:val="24"/>
        </w:rPr>
        <w:t> </w:t>
      </w:r>
      <w:r>
        <w:rPr>
          <w:sz w:val="24"/>
        </w:rPr>
        <w:t>This is </w:t>
      </w:r>
      <w:r>
        <w:rPr>
          <w:b/>
          <w:sz w:val="24"/>
          <w:u w:val="single"/>
        </w:rPr>
        <w:t>MANDATORY</w:t>
      </w:r>
      <w:r>
        <w:rPr>
          <w:b/>
          <w:sz w:val="24"/>
        </w:rPr>
        <w:t> </w:t>
      </w:r>
      <w:r>
        <w:rPr>
          <w:sz w:val="24"/>
        </w:rPr>
        <w:t>to apply to the School of Health Sciences Medical Coder Program.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</w:tabs>
        <w:spacing w:line="240" w:lineRule="auto" w:before="0" w:after="0"/>
        <w:ind w:left="1552" w:right="723" w:hanging="360"/>
        <w:jc w:val="left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end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session,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directed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complete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questionnaire</w:t>
      </w:r>
      <w:r>
        <w:rPr>
          <w:spacing w:val="-3"/>
          <w:sz w:val="24"/>
        </w:rPr>
        <w:t> </w:t>
      </w:r>
      <w:r>
        <w:rPr>
          <w:sz w:val="24"/>
        </w:rPr>
        <w:t>over</w:t>
      </w:r>
      <w:r>
        <w:rPr>
          <w:spacing w:val="-3"/>
          <w:sz w:val="24"/>
        </w:rPr>
        <w:t> </w:t>
      </w:r>
      <w:r>
        <w:rPr>
          <w:sz w:val="24"/>
        </w:rPr>
        <w:t>the information provided.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969" w:top="1660" w:bottom="1160" w:left="1040" w:right="980"/>
        </w:sectPr>
      </w:pP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71" w:after="0"/>
        <w:ind w:left="832" w:right="0" w:hanging="361"/>
        <w:jc w:val="left"/>
        <w:rPr>
          <w:sz w:val="24"/>
        </w:rPr>
      </w:pPr>
      <w:r>
        <w:rPr>
          <w:sz w:val="24"/>
        </w:rPr>
        <w:t>Submit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completed</w:t>
      </w:r>
      <w:r>
        <w:rPr>
          <w:spacing w:val="-2"/>
          <w:sz w:val="24"/>
        </w:rPr>
        <w:t> </w:t>
      </w:r>
      <w:r>
        <w:rPr>
          <w:sz w:val="24"/>
        </w:rPr>
        <w:t>program application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either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ways:</w:t>
      </w:r>
    </w:p>
    <w:p>
      <w:pPr>
        <w:pStyle w:val="ListParagraph"/>
        <w:numPr>
          <w:ilvl w:val="0"/>
          <w:numId w:val="3"/>
        </w:numPr>
        <w:tabs>
          <w:tab w:pos="1912" w:val="left" w:leader="none"/>
          <w:tab w:pos="1913" w:val="left" w:leader="none"/>
        </w:tabs>
        <w:spacing w:line="240" w:lineRule="auto" w:before="2" w:after="0"/>
        <w:ind w:left="1912" w:right="0" w:hanging="361"/>
        <w:jc w:val="left"/>
        <w:rPr>
          <w:sz w:val="24"/>
        </w:rPr>
      </w:pPr>
      <w:r>
        <w:rPr>
          <w:sz w:val="24"/>
        </w:rPr>
        <w:t>Electronically</w:t>
      </w:r>
      <w:r>
        <w:rPr>
          <w:spacing w:val="-2"/>
          <w:sz w:val="24"/>
        </w:rPr>
        <w:t> </w:t>
      </w:r>
      <w:r>
        <w:rPr>
          <w:sz w:val="24"/>
        </w:rPr>
        <w:t>scanned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email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sbaker@dcccd.edu</w:t>
        </w:r>
      </w:hyperlink>
      <w:r>
        <w:rPr>
          <w:color w:val="0000FF"/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pdf</w:t>
      </w:r>
      <w:r>
        <w:rPr>
          <w:spacing w:val="-2"/>
          <w:sz w:val="24"/>
        </w:rPr>
        <w:t> documents.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912" w:val="left" w:leader="none"/>
          <w:tab w:pos="1913" w:val="left" w:leader="none"/>
        </w:tabs>
        <w:spacing w:line="240" w:lineRule="auto" w:before="100" w:after="0"/>
        <w:ind w:left="2272" w:right="5221" w:hanging="720"/>
        <w:jc w:val="left"/>
        <w:rPr>
          <w:sz w:val="24"/>
        </w:rPr>
      </w:pPr>
      <w:r>
        <w:rPr>
          <w:sz w:val="24"/>
        </w:rPr>
        <w:t>Mail</w:t>
      </w:r>
      <w:r>
        <w:rPr>
          <w:spacing w:val="-8"/>
          <w:sz w:val="24"/>
        </w:rPr>
        <w:t> </w:t>
      </w:r>
      <w:r>
        <w:rPr>
          <w:sz w:val="24"/>
        </w:rPr>
        <w:t>it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following</w:t>
      </w:r>
      <w:r>
        <w:rPr>
          <w:spacing w:val="-8"/>
          <w:sz w:val="24"/>
        </w:rPr>
        <w:t> </w:t>
      </w:r>
      <w:r>
        <w:rPr>
          <w:sz w:val="24"/>
        </w:rPr>
        <w:t>address:</w:t>
      </w:r>
      <w:r>
        <w:rPr>
          <w:sz w:val="24"/>
        </w:rPr>
        <w:t> Dallas College</w:t>
      </w:r>
    </w:p>
    <w:p>
      <w:pPr>
        <w:pStyle w:val="BodyText"/>
        <w:spacing w:before="2"/>
        <w:ind w:left="2272" w:right="5281"/>
      </w:pPr>
      <w:r>
        <w:rPr/>
        <w:t>Brookhaven Campus School of Health Sciences Attention: Sheila K. Baker 3939 Valley View Lane Farmers</w:t>
      </w:r>
      <w:r>
        <w:rPr>
          <w:spacing w:val="-13"/>
        </w:rPr>
        <w:t> </w:t>
      </w:r>
      <w:r>
        <w:rPr/>
        <w:t>Branch,</w:t>
      </w:r>
      <w:r>
        <w:rPr>
          <w:spacing w:val="-13"/>
        </w:rPr>
        <w:t> </w:t>
      </w:r>
      <w:r>
        <w:rPr/>
        <w:t>TX</w:t>
      </w:r>
      <w:r>
        <w:rPr>
          <w:spacing w:val="-14"/>
        </w:rPr>
        <w:t> </w:t>
      </w:r>
      <w:r>
        <w:rPr/>
        <w:t>75244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181" w:hanging="360"/>
        <w:jc w:val="left"/>
        <w:rPr>
          <w:i/>
          <w:sz w:val="24"/>
        </w:rPr>
      </w:pPr>
      <w:r>
        <w:rPr>
          <w:sz w:val="24"/>
        </w:rPr>
        <w:t>Registration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summer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fall</w:t>
      </w:r>
      <w:r>
        <w:rPr>
          <w:spacing w:val="-4"/>
          <w:sz w:val="24"/>
        </w:rPr>
        <w:t> </w:t>
      </w:r>
      <w:r>
        <w:rPr>
          <w:sz w:val="24"/>
        </w:rPr>
        <w:t>courses</w:t>
      </w:r>
      <w:r>
        <w:rPr>
          <w:spacing w:val="-3"/>
          <w:sz w:val="24"/>
        </w:rPr>
        <w:t> </w:t>
      </w:r>
      <w:r>
        <w:rPr>
          <w:sz w:val="24"/>
        </w:rPr>
        <w:t>begins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mid-April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registration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spring</w:t>
      </w:r>
      <w:r>
        <w:rPr>
          <w:spacing w:val="-3"/>
          <w:sz w:val="24"/>
        </w:rPr>
        <w:t> </w:t>
      </w:r>
      <w:r>
        <w:rPr>
          <w:sz w:val="24"/>
        </w:rPr>
        <w:t>courses begins in mid-November each year. </w:t>
      </w:r>
      <w:r>
        <w:rPr>
          <w:i/>
          <w:sz w:val="24"/>
        </w:rPr>
        <w:t>Enrollment is on a first come first serve basis and courses</w:t>
      </w:r>
      <w:r>
        <w:rPr>
          <w:i/>
          <w:sz w:val="24"/>
        </w:rPr>
        <w:t> fill up. Early registration is advised.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832" w:val="left" w:leader="none"/>
          <w:tab w:pos="833" w:val="left" w:leader="none"/>
        </w:tabs>
        <w:spacing w:line="278" w:lineRule="auto" w:before="0" w:after="0"/>
        <w:ind w:left="832" w:right="461" w:hanging="360"/>
        <w:jc w:val="left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successful</w:t>
      </w:r>
      <w:r>
        <w:rPr>
          <w:spacing w:val="-3"/>
          <w:sz w:val="24"/>
        </w:rPr>
        <w:t> </w:t>
      </w:r>
      <w:r>
        <w:rPr>
          <w:sz w:val="24"/>
        </w:rPr>
        <w:t>preparation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future</w:t>
      </w:r>
      <w:r>
        <w:rPr>
          <w:spacing w:val="-3"/>
          <w:sz w:val="24"/>
        </w:rPr>
        <w:t> </w:t>
      </w:r>
      <w:r>
        <w:rPr>
          <w:sz w:val="24"/>
        </w:rPr>
        <w:t>employment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healthcare</w:t>
      </w:r>
      <w:r>
        <w:rPr>
          <w:spacing w:val="-5"/>
          <w:sz w:val="24"/>
        </w:rPr>
        <w:t> </w:t>
      </w:r>
      <w:r>
        <w:rPr>
          <w:sz w:val="24"/>
        </w:rPr>
        <w:t>setting,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to have the following items.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</w:tabs>
        <w:spacing w:line="240" w:lineRule="auto" w:before="195" w:after="0"/>
        <w:ind w:left="1552" w:right="182" w:hanging="360"/>
        <w:jc w:val="left"/>
        <w:rPr>
          <w:sz w:val="24"/>
        </w:rPr>
      </w:pPr>
      <w:r>
        <w:rPr>
          <w:sz w:val="24"/>
        </w:rPr>
        <w:t>Social</w:t>
      </w:r>
      <w:r>
        <w:rPr>
          <w:spacing w:val="-4"/>
          <w:sz w:val="24"/>
        </w:rPr>
        <w:t> </w:t>
      </w:r>
      <w:r>
        <w:rPr>
          <w:sz w:val="24"/>
        </w:rPr>
        <w:t>Security</w:t>
      </w:r>
      <w:r>
        <w:rPr>
          <w:spacing w:val="-4"/>
          <w:sz w:val="24"/>
        </w:rPr>
        <w:t> </w:t>
      </w:r>
      <w:r>
        <w:rPr>
          <w:sz w:val="24"/>
        </w:rPr>
        <w:t>Number</w:t>
      </w:r>
      <w:r>
        <w:rPr>
          <w:spacing w:val="-4"/>
          <w:sz w:val="24"/>
        </w:rPr>
        <w:t> </w:t>
      </w:r>
      <w:r>
        <w:rPr>
          <w:sz w:val="24"/>
        </w:rPr>
        <w:t>(international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advised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contact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Dallas</w:t>
      </w:r>
      <w:r>
        <w:rPr>
          <w:spacing w:val="-4"/>
          <w:sz w:val="24"/>
        </w:rPr>
        <w:t> </w:t>
      </w:r>
      <w:r>
        <w:rPr>
          <w:sz w:val="24"/>
        </w:rPr>
        <w:t>College Multicultural Center, Building S, Room S136, concerning this requirement.)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</w:tabs>
        <w:spacing w:line="240" w:lineRule="auto" w:before="0" w:after="0"/>
        <w:ind w:left="1552" w:right="0" w:hanging="361"/>
        <w:jc w:val="left"/>
        <w:rPr>
          <w:sz w:val="24"/>
        </w:rPr>
      </w:pPr>
      <w:r>
        <w:rPr>
          <w:sz w:val="24"/>
        </w:rPr>
        <w:t>Valid</w:t>
      </w:r>
      <w:r>
        <w:rPr>
          <w:spacing w:val="-3"/>
          <w:sz w:val="24"/>
        </w:rPr>
        <w:t> </w:t>
      </w:r>
      <w:r>
        <w:rPr>
          <w:sz w:val="24"/>
        </w:rPr>
        <w:t>ID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photo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76" w:lineRule="auto" w:before="0" w:after="0"/>
        <w:ind w:left="832" w:right="841" w:hanging="360"/>
        <w:jc w:val="left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concerns</w:t>
      </w:r>
      <w:r>
        <w:rPr>
          <w:spacing w:val="-3"/>
          <w:sz w:val="24"/>
        </w:rPr>
        <w:t> </w:t>
      </w:r>
      <w:r>
        <w:rPr>
          <w:sz w:val="24"/>
        </w:rPr>
        <w:t>regarding</w:t>
      </w:r>
      <w:r>
        <w:rPr>
          <w:spacing w:val="-3"/>
          <w:sz w:val="24"/>
        </w:rPr>
        <w:t> </w:t>
      </w:r>
      <w:r>
        <w:rPr>
          <w:sz w:val="24"/>
        </w:rPr>
        <w:t>courses for</w:t>
      </w:r>
      <w:r>
        <w:rPr>
          <w:spacing w:val="-5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register</w:t>
      </w:r>
      <w:r>
        <w:rPr>
          <w:spacing w:val="-4"/>
          <w:sz w:val="24"/>
        </w:rPr>
        <w:t> </w:t>
      </w:r>
      <w:r>
        <w:rPr>
          <w:sz w:val="24"/>
        </w:rPr>
        <w:t>or would like to meet with a success coach to help you register for classes, please contact </w:t>
      </w:r>
      <w:hyperlink r:id="rId13">
        <w:r>
          <w:rPr>
            <w:color w:val="0000FF"/>
            <w:sz w:val="24"/>
            <w:u w:val="single" w:color="0000FF"/>
          </w:rPr>
          <w:t>Success Coaching</w:t>
        </w:r>
        <w:r>
          <w:rPr>
            <w:color w:val="333333"/>
            <w:sz w:val="24"/>
          </w:rPr>
          <w:t>.</w:t>
        </w:r>
      </w:hyperlink>
    </w:p>
    <w:p>
      <w:pPr>
        <w:pStyle w:val="BodyText"/>
        <w:spacing w:before="3"/>
      </w:pPr>
    </w:p>
    <w:p>
      <w:pPr>
        <w:spacing w:before="0"/>
        <w:ind w:left="112" w:right="0" w:firstLine="0"/>
        <w:jc w:val="left"/>
        <w:rPr>
          <w:b/>
          <w:sz w:val="32"/>
        </w:rPr>
      </w:pPr>
      <w:r>
        <w:rPr>
          <w:b/>
          <w:sz w:val="32"/>
        </w:rPr>
        <w:t>Program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Sequence</w:t>
      </w:r>
      <w:r>
        <w:rPr>
          <w:b/>
          <w:spacing w:val="-7"/>
          <w:sz w:val="32"/>
        </w:rPr>
        <w:t> </w:t>
      </w:r>
      <w:r>
        <w:rPr>
          <w:sz w:val="32"/>
        </w:rPr>
        <w:t>(refer</w:t>
      </w:r>
      <w:r>
        <w:rPr>
          <w:spacing w:val="-9"/>
          <w:sz w:val="32"/>
        </w:rPr>
        <w:t> </w:t>
      </w:r>
      <w:r>
        <w:rPr>
          <w:sz w:val="32"/>
        </w:rPr>
        <w:t>to</w:t>
      </w:r>
      <w:r>
        <w:rPr>
          <w:spacing w:val="-7"/>
          <w:sz w:val="32"/>
        </w:rPr>
        <w:t> </w:t>
      </w:r>
      <w:r>
        <w:rPr>
          <w:sz w:val="32"/>
        </w:rPr>
        <w:t>curriculum</w:t>
      </w:r>
      <w:r>
        <w:rPr>
          <w:spacing w:val="-9"/>
          <w:sz w:val="32"/>
        </w:rPr>
        <w:t> </w:t>
      </w:r>
      <w:r>
        <w:rPr>
          <w:sz w:val="32"/>
        </w:rPr>
        <w:t>on</w:t>
      </w:r>
      <w:r>
        <w:rPr>
          <w:spacing w:val="-4"/>
          <w:sz w:val="32"/>
        </w:rPr>
        <w:t> </w:t>
      </w:r>
      <w:r>
        <w:rPr>
          <w:sz w:val="32"/>
        </w:rPr>
        <w:t>next</w:t>
      </w:r>
      <w:r>
        <w:rPr>
          <w:spacing w:val="-7"/>
          <w:sz w:val="32"/>
        </w:rPr>
        <w:t> </w:t>
      </w:r>
      <w:r>
        <w:rPr>
          <w:spacing w:val="-2"/>
          <w:sz w:val="32"/>
        </w:rPr>
        <w:t>page)</w:t>
      </w:r>
      <w:r>
        <w:rPr>
          <w:b/>
          <w:spacing w:val="-2"/>
          <w:sz w:val="32"/>
        </w:rPr>
        <w:t>:</w:t>
      </w:r>
    </w:p>
    <w:p>
      <w:pPr>
        <w:pStyle w:val="BodyText"/>
        <w:spacing w:before="283"/>
        <w:ind w:left="112" w:right="176"/>
      </w:pPr>
      <w:r>
        <w:rPr/>
        <w:t>Courses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scheduled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sequence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strictly</w:t>
      </w:r>
      <w:r>
        <w:rPr>
          <w:spacing w:val="-3"/>
        </w:rPr>
        <w:t> </w:t>
      </w:r>
      <w:r>
        <w:rPr/>
        <w:t>adhered</w:t>
      </w:r>
      <w:r>
        <w:rPr>
          <w:spacing w:val="-3"/>
        </w:rPr>
        <w:t> </w:t>
      </w:r>
      <w:r>
        <w:rPr/>
        <w:t>to.</w:t>
      </w:r>
      <w:r>
        <w:rPr>
          <w:spacing w:val="-3"/>
        </w:rPr>
        <w:t> </w:t>
      </w:r>
      <w:r>
        <w:rPr/>
        <w:t>Knowledge,</w:t>
      </w:r>
      <w:r>
        <w:rPr>
          <w:spacing w:val="-3"/>
        </w:rPr>
        <w:t> </w:t>
      </w:r>
      <w:r>
        <w:rPr/>
        <w:t>skills</w:t>
      </w:r>
      <w:r>
        <w:rPr>
          <w:spacing w:val="-3"/>
        </w:rPr>
        <w:t> </w:t>
      </w:r>
      <w:r>
        <w:rPr/>
        <w:t>and practices are developed throughout each course and build upon each other, moving from the simple to the complex.</w:t>
      </w:r>
    </w:p>
    <w:p>
      <w:pPr>
        <w:pStyle w:val="ListParagraph"/>
        <w:numPr>
          <w:ilvl w:val="0"/>
          <w:numId w:val="4"/>
        </w:numPr>
        <w:tabs>
          <w:tab w:pos="1192" w:val="left" w:leader="none"/>
          <w:tab w:pos="1193" w:val="left" w:leader="none"/>
        </w:tabs>
        <w:spacing w:line="240" w:lineRule="auto" w:before="38" w:after="0"/>
        <w:ind w:left="1192" w:right="0" w:hanging="361"/>
        <w:jc w:val="left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enroll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classes</w:t>
      </w:r>
      <w:r>
        <w:rPr>
          <w:spacing w:val="-1"/>
          <w:sz w:val="24"/>
        </w:rPr>
        <w:t> </w:t>
      </w:r>
      <w:r>
        <w:rPr>
          <w:sz w:val="24"/>
        </w:rPr>
        <w:t>either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full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time.</w:t>
      </w:r>
    </w:p>
    <w:p>
      <w:pPr>
        <w:pStyle w:val="ListParagraph"/>
        <w:numPr>
          <w:ilvl w:val="0"/>
          <w:numId w:val="4"/>
        </w:numPr>
        <w:tabs>
          <w:tab w:pos="1192" w:val="left" w:leader="none"/>
          <w:tab w:pos="1193" w:val="left" w:leader="none"/>
        </w:tabs>
        <w:spacing w:line="240" w:lineRule="auto" w:before="40" w:after="0"/>
        <w:ind w:left="1192" w:right="280" w:hanging="360"/>
        <w:jc w:val="left"/>
        <w:rPr>
          <w:sz w:val="24"/>
        </w:rPr>
      </w:pPr>
      <w:r>
        <w:rPr>
          <w:sz w:val="24"/>
        </w:rPr>
        <w:t>Prerequisite</w:t>
      </w:r>
      <w:r>
        <w:rPr>
          <w:spacing w:val="-4"/>
          <w:sz w:val="24"/>
        </w:rPr>
        <w:t> </w:t>
      </w:r>
      <w:r>
        <w:rPr>
          <w:sz w:val="24"/>
        </w:rPr>
        <w:t>courses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offered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fall,</w:t>
      </w:r>
      <w:r>
        <w:rPr>
          <w:spacing w:val="-4"/>
          <w:sz w:val="24"/>
        </w:rPr>
        <w:t> </w:t>
      </w:r>
      <w:r>
        <w:rPr>
          <w:sz w:val="24"/>
        </w:rPr>
        <w:t>summer,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spring</w:t>
      </w:r>
      <w:r>
        <w:rPr>
          <w:spacing w:val="-1"/>
          <w:sz w:val="24"/>
        </w:rPr>
        <w:t> </w:t>
      </w:r>
      <w:r>
        <w:rPr>
          <w:sz w:val="24"/>
        </w:rPr>
        <w:t>semesters.</w:t>
      </w:r>
      <w:r>
        <w:rPr>
          <w:spacing w:val="-2"/>
          <w:sz w:val="24"/>
        </w:rPr>
        <w:t> </w:t>
      </w:r>
      <w:r>
        <w:rPr>
          <w:sz w:val="24"/>
        </w:rPr>
        <w:t>Enrollment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on first come first serve basis.</w:t>
      </w:r>
    </w:p>
    <w:p>
      <w:pPr>
        <w:pStyle w:val="ListParagraph"/>
        <w:numPr>
          <w:ilvl w:val="0"/>
          <w:numId w:val="4"/>
        </w:numPr>
        <w:tabs>
          <w:tab w:pos="1192" w:val="left" w:leader="none"/>
          <w:tab w:pos="1193" w:val="left" w:leader="none"/>
        </w:tabs>
        <w:spacing w:line="293" w:lineRule="exact" w:before="39" w:after="0"/>
        <w:ind w:left="1192" w:right="0" w:hanging="361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> </w:t>
      </w:r>
      <w:r>
        <w:rPr>
          <w:sz w:val="24"/>
        </w:rPr>
        <w:t>check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college</w:t>
      </w:r>
      <w:r>
        <w:rPr>
          <w:spacing w:val="-1"/>
          <w:sz w:val="24"/>
        </w:rPr>
        <w:t> </w:t>
      </w:r>
      <w:r>
        <w:rPr>
          <w:sz w:val="24"/>
        </w:rPr>
        <w:t>website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schedule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course</w:t>
      </w:r>
      <w:r>
        <w:rPr>
          <w:spacing w:val="-4"/>
          <w:sz w:val="24"/>
        </w:rPr>
        <w:t> </w:t>
      </w:r>
      <w:r>
        <w:rPr>
          <w:sz w:val="24"/>
        </w:rPr>
        <w:t>offerings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semester.</w:t>
      </w:r>
    </w:p>
    <w:p>
      <w:pPr>
        <w:pStyle w:val="ListParagraph"/>
        <w:numPr>
          <w:ilvl w:val="0"/>
          <w:numId w:val="4"/>
        </w:numPr>
        <w:tabs>
          <w:tab w:pos="1192" w:val="left" w:leader="none"/>
          <w:tab w:pos="1193" w:val="left" w:leader="none"/>
        </w:tabs>
        <w:spacing w:line="293" w:lineRule="exact" w:before="0" w:after="0"/>
        <w:ind w:left="1192" w:right="0" w:hanging="361"/>
        <w:jc w:val="lef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courses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curriculum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offered</w:t>
      </w:r>
      <w:r>
        <w:rPr>
          <w:spacing w:val="-2"/>
          <w:sz w:val="24"/>
        </w:rPr>
        <w:t> </w:t>
      </w:r>
      <w:r>
        <w:rPr>
          <w:sz w:val="24"/>
        </w:rPr>
        <w:t>online;</w:t>
      </w:r>
      <w:r>
        <w:rPr>
          <w:spacing w:val="-2"/>
          <w:sz w:val="24"/>
        </w:rPr>
        <w:t> </w:t>
      </w:r>
      <w:r>
        <w:rPr>
          <w:sz w:val="24"/>
        </w:rPr>
        <w:t>On-site</w:t>
      </w:r>
      <w:r>
        <w:rPr>
          <w:spacing w:val="-3"/>
          <w:sz w:val="24"/>
        </w:rPr>
        <w:t> </w:t>
      </w:r>
      <w:r>
        <w:rPr>
          <w:sz w:val="24"/>
        </w:rPr>
        <w:t>courses are</w:t>
      </w:r>
      <w:r>
        <w:rPr>
          <w:spacing w:val="-4"/>
          <w:sz w:val="24"/>
        </w:rPr>
        <w:t> </w:t>
      </w:r>
      <w:r>
        <w:rPr>
          <w:sz w:val="24"/>
        </w:rPr>
        <w:t>offered as</w:t>
      </w:r>
      <w:r>
        <w:rPr>
          <w:spacing w:val="-2"/>
          <w:sz w:val="24"/>
        </w:rPr>
        <w:t> needed.</w:t>
      </w:r>
    </w:p>
    <w:p>
      <w:pPr>
        <w:pStyle w:val="ListParagraph"/>
        <w:numPr>
          <w:ilvl w:val="0"/>
          <w:numId w:val="4"/>
        </w:numPr>
        <w:tabs>
          <w:tab w:pos="1192" w:val="left" w:leader="none"/>
          <w:tab w:pos="1193" w:val="left" w:leader="none"/>
        </w:tabs>
        <w:spacing w:line="240" w:lineRule="auto" w:before="0" w:after="0"/>
        <w:ind w:left="1192" w:right="621" w:hanging="360"/>
        <w:jc w:val="left"/>
        <w:rPr>
          <w:sz w:val="24"/>
        </w:rPr>
      </w:pPr>
      <w:r>
        <w:rPr>
          <w:sz w:val="24"/>
        </w:rPr>
        <w:t>The following prerequisite courses must be completed with a 75,“C”, or better in each course</w:t>
      </w:r>
      <w:r>
        <w:rPr>
          <w:spacing w:val="-5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enrolling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HITT</w:t>
      </w:r>
      <w:r>
        <w:rPr>
          <w:spacing w:val="-4"/>
          <w:sz w:val="24"/>
        </w:rPr>
        <w:t> </w:t>
      </w:r>
      <w:r>
        <w:rPr>
          <w:sz w:val="24"/>
        </w:rPr>
        <w:t>2330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HITT</w:t>
      </w:r>
      <w:r>
        <w:rPr>
          <w:spacing w:val="-4"/>
          <w:sz w:val="24"/>
        </w:rPr>
        <w:t> </w:t>
      </w:r>
      <w:r>
        <w:rPr>
          <w:sz w:val="24"/>
        </w:rPr>
        <w:t>1341</w:t>
      </w:r>
      <w:r>
        <w:rPr>
          <w:spacing w:val="-4"/>
          <w:sz w:val="24"/>
        </w:rPr>
        <w:t> </w:t>
      </w:r>
      <w:r>
        <w:rPr>
          <w:sz w:val="24"/>
        </w:rPr>
        <w:t>courses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first</w:t>
      </w:r>
      <w:r>
        <w:rPr>
          <w:spacing w:val="-3"/>
          <w:sz w:val="24"/>
        </w:rPr>
        <w:t> </w:t>
      </w:r>
      <w:r>
        <w:rPr>
          <w:sz w:val="24"/>
        </w:rPr>
        <w:t>semester.</w:t>
      </w:r>
    </w:p>
    <w:p>
      <w:pPr>
        <w:pStyle w:val="ListParagraph"/>
        <w:numPr>
          <w:ilvl w:val="1"/>
          <w:numId w:val="4"/>
        </w:numPr>
        <w:tabs>
          <w:tab w:pos="1913" w:val="left" w:leader="none"/>
        </w:tabs>
        <w:spacing w:line="240" w:lineRule="auto" w:before="40" w:after="0"/>
        <w:ind w:left="1912" w:right="183" w:hanging="360"/>
        <w:jc w:val="left"/>
        <w:rPr>
          <w:b/>
          <w:sz w:val="24"/>
        </w:rPr>
      </w:pPr>
      <w:r>
        <w:rPr>
          <w:sz w:val="24"/>
        </w:rPr>
        <w:t>POFI</w:t>
      </w:r>
      <w:r>
        <w:rPr>
          <w:spacing w:val="-6"/>
          <w:sz w:val="24"/>
        </w:rPr>
        <w:t> </w:t>
      </w:r>
      <w:r>
        <w:rPr>
          <w:sz w:val="24"/>
        </w:rPr>
        <w:t>1301</w:t>
      </w:r>
      <w:r>
        <w:rPr>
          <w:spacing w:val="-3"/>
          <w:sz w:val="24"/>
        </w:rPr>
        <w:t> </w:t>
      </w:r>
      <w:r>
        <w:rPr>
          <w:sz w:val="24"/>
        </w:rPr>
        <w:t>Computer</w:t>
      </w:r>
      <w:r>
        <w:rPr>
          <w:spacing w:val="-3"/>
          <w:sz w:val="24"/>
        </w:rPr>
        <w:t> </w:t>
      </w:r>
      <w:r>
        <w:rPr>
          <w:sz w:val="24"/>
        </w:rPr>
        <w:t>Applications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(</w:t>
      </w:r>
      <w:r>
        <w:rPr>
          <w:b/>
          <w:i/>
          <w:sz w:val="24"/>
          <w:u w:val="single"/>
        </w:rPr>
        <w:t>please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enroll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in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specific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sections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listed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for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the</w:t>
      </w:r>
      <w:r>
        <w:rPr>
          <w:b/>
          <w:i/>
          <w:sz w:val="24"/>
        </w:rPr>
        <w:t> </w:t>
      </w:r>
      <w:r>
        <w:rPr>
          <w:b/>
          <w:i/>
          <w:sz w:val="24"/>
          <w:u w:val="single"/>
        </w:rPr>
        <w:t>Medical Front Office/Medical Coder programs each semester in the course</w:t>
      </w:r>
      <w:r>
        <w:rPr>
          <w:b/>
          <w:i/>
          <w:sz w:val="24"/>
        </w:rPr>
        <w:t> </w:t>
      </w:r>
      <w:r>
        <w:rPr>
          <w:b/>
          <w:i/>
          <w:spacing w:val="-2"/>
          <w:sz w:val="24"/>
          <w:u w:val="single"/>
        </w:rPr>
        <w:t>catalog</w:t>
      </w:r>
      <w:r>
        <w:rPr>
          <w:b/>
          <w:spacing w:val="-2"/>
          <w:sz w:val="24"/>
        </w:rPr>
        <w:t>)</w:t>
      </w:r>
    </w:p>
    <w:p>
      <w:pPr>
        <w:pStyle w:val="ListParagraph"/>
        <w:numPr>
          <w:ilvl w:val="1"/>
          <w:numId w:val="4"/>
        </w:numPr>
        <w:tabs>
          <w:tab w:pos="1913" w:val="left" w:leader="none"/>
        </w:tabs>
        <w:spacing w:line="240" w:lineRule="auto" w:before="41" w:after="0"/>
        <w:ind w:left="1912" w:right="0" w:hanging="361"/>
        <w:jc w:val="left"/>
        <w:rPr>
          <w:sz w:val="24"/>
        </w:rPr>
      </w:pPr>
      <w:r>
        <w:rPr>
          <w:sz w:val="24"/>
        </w:rPr>
        <w:t>MDCA</w:t>
      </w:r>
      <w:r>
        <w:rPr>
          <w:spacing w:val="-5"/>
          <w:sz w:val="24"/>
        </w:rPr>
        <w:t> </w:t>
      </w:r>
      <w:r>
        <w:rPr>
          <w:sz w:val="24"/>
        </w:rPr>
        <w:t>1313</w:t>
      </w:r>
      <w:r>
        <w:rPr>
          <w:spacing w:val="-4"/>
          <w:sz w:val="24"/>
        </w:rPr>
        <w:t> </w:t>
      </w:r>
      <w:r>
        <w:rPr>
          <w:sz w:val="24"/>
        </w:rPr>
        <w:t>Medical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Terminology</w:t>
      </w:r>
    </w:p>
    <w:p>
      <w:pPr>
        <w:pStyle w:val="ListParagraph"/>
        <w:numPr>
          <w:ilvl w:val="1"/>
          <w:numId w:val="4"/>
        </w:numPr>
        <w:tabs>
          <w:tab w:pos="1913" w:val="left" w:leader="none"/>
        </w:tabs>
        <w:spacing w:line="240" w:lineRule="auto" w:before="38" w:after="0"/>
        <w:ind w:left="1912" w:right="394" w:hanging="360"/>
        <w:jc w:val="left"/>
        <w:rPr>
          <w:sz w:val="24"/>
        </w:rPr>
      </w:pPr>
      <w:r>
        <w:rPr>
          <w:sz w:val="24"/>
        </w:rPr>
        <w:t>MDCA</w:t>
      </w:r>
      <w:r>
        <w:rPr>
          <w:spacing w:val="-4"/>
          <w:sz w:val="24"/>
        </w:rPr>
        <w:t> </w:t>
      </w:r>
      <w:r>
        <w:rPr>
          <w:sz w:val="24"/>
        </w:rPr>
        <w:t>1409</w:t>
      </w:r>
      <w:r>
        <w:rPr>
          <w:spacing w:val="-4"/>
          <w:sz w:val="24"/>
        </w:rPr>
        <w:t> </w:t>
      </w:r>
      <w:r>
        <w:rPr>
          <w:sz w:val="24"/>
        </w:rPr>
        <w:t>Anatomy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Physiology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Medical</w:t>
      </w:r>
      <w:r>
        <w:rPr>
          <w:spacing w:val="-4"/>
          <w:sz w:val="24"/>
        </w:rPr>
        <w:t> </w:t>
      </w:r>
      <w:r>
        <w:rPr>
          <w:sz w:val="24"/>
        </w:rPr>
        <w:t>Assistants</w:t>
      </w:r>
      <w:r>
        <w:rPr>
          <w:spacing w:val="-4"/>
          <w:sz w:val="24"/>
        </w:rPr>
        <w:t> </w:t>
      </w:r>
      <w:r>
        <w:rPr>
          <w:sz w:val="24"/>
        </w:rPr>
        <w:t>(at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discretion</w:t>
      </w:r>
      <w:r>
        <w:rPr>
          <w:spacing w:val="-4"/>
          <w:sz w:val="24"/>
        </w:rPr>
        <w:t> </w:t>
      </w:r>
      <w:r>
        <w:rPr>
          <w:sz w:val="24"/>
        </w:rPr>
        <w:t>of the Program Coordinator, the combination of SCIT 1407 </w:t>
      </w:r>
      <w:r>
        <w:rPr>
          <w:sz w:val="24"/>
          <w:u w:val="single"/>
        </w:rPr>
        <w:t>and</w:t>
      </w:r>
      <w:r>
        <w:rPr>
          <w:sz w:val="24"/>
        </w:rPr>
        <w:t> SCIT 1408 OR the combination of BIOL 2401 </w:t>
      </w:r>
      <w:r>
        <w:rPr>
          <w:sz w:val="24"/>
          <w:u w:val="single"/>
        </w:rPr>
        <w:t>and</w:t>
      </w:r>
      <w:r>
        <w:rPr>
          <w:sz w:val="24"/>
        </w:rPr>
        <w:t> BIOL 2402 if completed within five years of program start date may be substituted for MDCA 1409)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969" w:top="1080" w:bottom="1160" w:left="1040" w:right="980"/>
        </w:sectPr>
      </w:pPr>
    </w:p>
    <w:p>
      <w:pPr>
        <w:pStyle w:val="ListParagraph"/>
        <w:numPr>
          <w:ilvl w:val="0"/>
          <w:numId w:val="4"/>
        </w:numPr>
        <w:tabs>
          <w:tab w:pos="1192" w:val="left" w:leader="none"/>
          <w:tab w:pos="1193" w:val="left" w:leader="none"/>
        </w:tabs>
        <w:spacing w:line="240" w:lineRule="auto" w:before="73" w:after="0"/>
        <w:ind w:left="1192" w:right="0" w:hanging="361"/>
        <w:jc w:val="left"/>
        <w:rPr>
          <w:sz w:val="24"/>
        </w:rPr>
      </w:pPr>
      <w:r>
        <w:rPr>
          <w:sz w:val="24"/>
        </w:rPr>
        <w:t>HITT</w:t>
      </w:r>
      <w:r>
        <w:rPr>
          <w:spacing w:val="-5"/>
          <w:sz w:val="24"/>
        </w:rPr>
        <w:t> </w:t>
      </w:r>
      <w:r>
        <w:rPr>
          <w:sz w:val="24"/>
        </w:rPr>
        <w:t>1301</w:t>
      </w:r>
      <w:r>
        <w:rPr>
          <w:spacing w:val="-5"/>
          <w:sz w:val="24"/>
        </w:rPr>
        <w:t> </w:t>
      </w:r>
      <w:r>
        <w:rPr>
          <w:sz w:val="24"/>
        </w:rPr>
        <w:t>can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along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prerequisite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courses.</w:t>
      </w:r>
    </w:p>
    <w:p>
      <w:pPr>
        <w:pStyle w:val="ListParagraph"/>
        <w:numPr>
          <w:ilvl w:val="0"/>
          <w:numId w:val="4"/>
        </w:numPr>
        <w:tabs>
          <w:tab w:pos="1192" w:val="left" w:leader="none"/>
          <w:tab w:pos="1193" w:val="left" w:leader="none"/>
        </w:tabs>
        <w:spacing w:line="240" w:lineRule="auto" w:before="40" w:after="0"/>
        <w:ind w:left="1192" w:right="0" w:hanging="361"/>
        <w:jc w:val="left"/>
        <w:rPr>
          <w:sz w:val="24"/>
        </w:rPr>
      </w:pPr>
      <w:r>
        <w:rPr>
          <w:sz w:val="24"/>
        </w:rPr>
        <w:t>HITT</w:t>
      </w:r>
      <w:r>
        <w:rPr>
          <w:spacing w:val="-4"/>
          <w:sz w:val="24"/>
        </w:rPr>
        <w:t> </w:t>
      </w:r>
      <w:r>
        <w:rPr>
          <w:sz w:val="24"/>
        </w:rPr>
        <w:t>1311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HITT</w:t>
      </w:r>
      <w:r>
        <w:rPr>
          <w:spacing w:val="-4"/>
          <w:sz w:val="24"/>
        </w:rPr>
        <w:t> </w:t>
      </w:r>
      <w:r>
        <w:rPr>
          <w:sz w:val="24"/>
        </w:rPr>
        <w:t>1253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taken</w:t>
      </w:r>
      <w:r>
        <w:rPr>
          <w:spacing w:val="-4"/>
          <w:sz w:val="24"/>
        </w:rPr>
        <w:t> </w:t>
      </w:r>
      <w:r>
        <w:rPr>
          <w:sz w:val="24"/>
        </w:rPr>
        <w:t>along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either</w:t>
      </w:r>
      <w:r>
        <w:rPr>
          <w:spacing w:val="-4"/>
          <w:sz w:val="24"/>
        </w:rPr>
        <w:t> </w:t>
      </w:r>
      <w:r>
        <w:rPr>
          <w:sz w:val="24"/>
        </w:rPr>
        <w:t>Semester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II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courses.</w:t>
      </w:r>
    </w:p>
    <w:p>
      <w:pPr>
        <w:pStyle w:val="ListParagraph"/>
        <w:numPr>
          <w:ilvl w:val="0"/>
          <w:numId w:val="4"/>
        </w:numPr>
        <w:tabs>
          <w:tab w:pos="1192" w:val="left" w:leader="none"/>
          <w:tab w:pos="1193" w:val="left" w:leader="none"/>
        </w:tabs>
        <w:spacing w:line="240" w:lineRule="auto" w:before="39" w:after="0"/>
        <w:ind w:left="1192" w:right="1296" w:hanging="360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cannot</w:t>
      </w:r>
      <w:r>
        <w:rPr>
          <w:spacing w:val="-4"/>
          <w:sz w:val="24"/>
        </w:rPr>
        <w:t> </w:t>
      </w:r>
      <w:r>
        <w:rPr>
          <w:sz w:val="24"/>
        </w:rPr>
        <w:t>enroll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HITT</w:t>
      </w:r>
      <w:r>
        <w:rPr>
          <w:spacing w:val="-4"/>
          <w:sz w:val="24"/>
        </w:rPr>
        <w:t> </w:t>
      </w:r>
      <w:r>
        <w:rPr>
          <w:sz w:val="24"/>
        </w:rPr>
        <w:t>1341</w:t>
      </w:r>
      <w:r>
        <w:rPr>
          <w:spacing w:val="-4"/>
          <w:sz w:val="24"/>
        </w:rPr>
        <w:t> </w:t>
      </w:r>
      <w:r>
        <w:rPr>
          <w:sz w:val="24"/>
        </w:rPr>
        <w:t>Coding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Classification</w:t>
      </w:r>
      <w:r>
        <w:rPr>
          <w:spacing w:val="-2"/>
          <w:sz w:val="24"/>
        </w:rPr>
        <w:t> </w:t>
      </w:r>
      <w:r>
        <w:rPr>
          <w:sz w:val="24"/>
        </w:rPr>
        <w:t>Systems</w:t>
      </w:r>
      <w:r>
        <w:rPr>
          <w:spacing w:val="-3"/>
          <w:sz w:val="24"/>
        </w:rPr>
        <w:t> </w:t>
      </w:r>
      <w:r>
        <w:rPr>
          <w:sz w:val="24"/>
        </w:rPr>
        <w:t>prior</w:t>
      </w:r>
      <w:r>
        <w:rPr>
          <w:spacing w:val="-4"/>
          <w:sz w:val="24"/>
        </w:rPr>
        <w:t> </w:t>
      </w:r>
      <w:r>
        <w:rPr>
          <w:sz w:val="24"/>
        </w:rPr>
        <w:t>to completing MDCA 1313, and MDCA 1409 with a 75, “C”, or better.</w:t>
      </w:r>
    </w:p>
    <w:p>
      <w:pPr>
        <w:pStyle w:val="ListParagraph"/>
        <w:numPr>
          <w:ilvl w:val="0"/>
          <w:numId w:val="4"/>
        </w:numPr>
        <w:tabs>
          <w:tab w:pos="1192" w:val="left" w:leader="none"/>
          <w:tab w:pos="1193" w:val="left" w:leader="none"/>
        </w:tabs>
        <w:spacing w:line="240" w:lineRule="auto" w:before="40" w:after="0"/>
        <w:ind w:left="1192" w:right="438" w:hanging="360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cannot</w:t>
      </w:r>
      <w:r>
        <w:rPr>
          <w:spacing w:val="-4"/>
          <w:sz w:val="24"/>
        </w:rPr>
        <w:t> </w:t>
      </w:r>
      <w:r>
        <w:rPr>
          <w:sz w:val="24"/>
        </w:rPr>
        <w:t>enroll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HITT</w:t>
      </w:r>
      <w:r>
        <w:rPr>
          <w:spacing w:val="-4"/>
          <w:sz w:val="24"/>
        </w:rPr>
        <w:t> </w:t>
      </w:r>
      <w:r>
        <w:rPr>
          <w:sz w:val="24"/>
        </w:rPr>
        <w:t>1342</w:t>
      </w:r>
      <w:r>
        <w:rPr>
          <w:spacing w:val="-4"/>
          <w:sz w:val="24"/>
        </w:rPr>
        <w:t> </w:t>
      </w:r>
      <w:r>
        <w:rPr>
          <w:sz w:val="24"/>
        </w:rPr>
        <w:t>Ambulatory</w:t>
      </w:r>
      <w:r>
        <w:rPr>
          <w:spacing w:val="-2"/>
          <w:sz w:val="24"/>
        </w:rPr>
        <w:t> </w:t>
      </w:r>
      <w:r>
        <w:rPr>
          <w:sz w:val="24"/>
        </w:rPr>
        <w:t>Coding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completing</w:t>
      </w:r>
      <w:r>
        <w:rPr>
          <w:spacing w:val="-3"/>
          <w:sz w:val="24"/>
        </w:rPr>
        <w:t> </w:t>
      </w:r>
      <w:r>
        <w:rPr>
          <w:sz w:val="24"/>
        </w:rPr>
        <w:t>HITT</w:t>
      </w:r>
      <w:r>
        <w:rPr>
          <w:spacing w:val="-4"/>
          <w:sz w:val="24"/>
        </w:rPr>
        <w:t> </w:t>
      </w:r>
      <w:r>
        <w:rPr>
          <w:sz w:val="24"/>
        </w:rPr>
        <w:t>1341 with a “C” or better.</w:t>
      </w:r>
    </w:p>
    <w:p>
      <w:pPr>
        <w:pStyle w:val="ListParagraph"/>
        <w:numPr>
          <w:ilvl w:val="0"/>
          <w:numId w:val="4"/>
        </w:numPr>
        <w:tabs>
          <w:tab w:pos="1192" w:val="left" w:leader="none"/>
          <w:tab w:pos="1193" w:val="left" w:leader="none"/>
        </w:tabs>
        <w:spacing w:line="240" w:lineRule="auto" w:before="40" w:after="0"/>
        <w:ind w:left="1192" w:right="458" w:hanging="360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cannot</w:t>
      </w:r>
      <w:r>
        <w:rPr>
          <w:spacing w:val="-4"/>
          <w:sz w:val="24"/>
        </w:rPr>
        <w:t> </w:t>
      </w:r>
      <w:r>
        <w:rPr>
          <w:sz w:val="24"/>
        </w:rPr>
        <w:t>enroll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HITT</w:t>
      </w:r>
      <w:r>
        <w:rPr>
          <w:spacing w:val="-4"/>
          <w:sz w:val="24"/>
        </w:rPr>
        <w:t> </w:t>
      </w:r>
      <w:r>
        <w:rPr>
          <w:sz w:val="24"/>
        </w:rPr>
        <w:t>2335</w:t>
      </w:r>
      <w:r>
        <w:rPr>
          <w:spacing w:val="-4"/>
          <w:sz w:val="24"/>
        </w:rPr>
        <w:t> </w:t>
      </w:r>
      <w:r>
        <w:rPr>
          <w:sz w:val="24"/>
        </w:rPr>
        <w:t>Coding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Reimbursement</w:t>
      </w:r>
      <w:r>
        <w:rPr>
          <w:spacing w:val="-4"/>
          <w:sz w:val="24"/>
        </w:rPr>
        <w:t> </w:t>
      </w:r>
      <w:r>
        <w:rPr>
          <w:sz w:val="24"/>
        </w:rPr>
        <w:t>Methodologies</w:t>
      </w:r>
      <w:r>
        <w:rPr>
          <w:spacing w:val="-2"/>
          <w:sz w:val="24"/>
        </w:rPr>
        <w:t> </w:t>
      </w:r>
      <w:r>
        <w:rPr>
          <w:sz w:val="24"/>
        </w:rPr>
        <w:t>prior</w:t>
      </w:r>
      <w:r>
        <w:rPr>
          <w:spacing w:val="-4"/>
          <w:sz w:val="24"/>
        </w:rPr>
        <w:t> </w:t>
      </w:r>
      <w:r>
        <w:rPr>
          <w:sz w:val="24"/>
        </w:rPr>
        <w:t>to completing HITT 1341</w:t>
      </w:r>
      <w:r>
        <w:rPr>
          <w:sz w:val="24"/>
          <w:u w:val="single"/>
        </w:rPr>
        <w:t> and</w:t>
      </w:r>
      <w:r>
        <w:rPr>
          <w:sz w:val="24"/>
        </w:rPr>
        <w:t> HITT 1342 with a passing score of 75 “C” or better.</w:t>
      </w:r>
    </w:p>
    <w:p>
      <w:pPr>
        <w:pStyle w:val="ListParagraph"/>
        <w:numPr>
          <w:ilvl w:val="0"/>
          <w:numId w:val="4"/>
        </w:numPr>
        <w:tabs>
          <w:tab w:pos="1192" w:val="left" w:leader="none"/>
          <w:tab w:pos="1193" w:val="left" w:leader="none"/>
        </w:tabs>
        <w:spacing w:line="240" w:lineRule="auto" w:before="37" w:after="0"/>
        <w:ind w:left="1192" w:right="262" w:hanging="360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cannot</w:t>
      </w:r>
      <w:r>
        <w:rPr>
          <w:spacing w:val="-4"/>
          <w:sz w:val="24"/>
        </w:rPr>
        <w:t> </w:t>
      </w:r>
      <w:r>
        <w:rPr>
          <w:sz w:val="24"/>
        </w:rPr>
        <w:t>enroll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final</w:t>
      </w:r>
      <w:r>
        <w:rPr>
          <w:spacing w:val="-4"/>
          <w:sz w:val="24"/>
        </w:rPr>
        <w:t> </w:t>
      </w:r>
      <w:r>
        <w:rPr>
          <w:sz w:val="24"/>
        </w:rPr>
        <w:t>capstone</w:t>
      </w:r>
      <w:r>
        <w:rPr>
          <w:spacing w:val="-3"/>
          <w:sz w:val="24"/>
        </w:rPr>
        <w:t> </w:t>
      </w:r>
      <w:r>
        <w:rPr>
          <w:sz w:val="24"/>
        </w:rPr>
        <w:t>course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HITT</w:t>
      </w:r>
      <w:r>
        <w:rPr>
          <w:spacing w:val="-4"/>
          <w:sz w:val="24"/>
        </w:rPr>
        <w:t> </w:t>
      </w:r>
      <w:r>
        <w:rPr>
          <w:sz w:val="24"/>
        </w:rPr>
        <w:t>2246</w:t>
      </w:r>
      <w:r>
        <w:rPr>
          <w:spacing w:val="-4"/>
          <w:sz w:val="24"/>
        </w:rPr>
        <w:t> </w:t>
      </w:r>
      <w:r>
        <w:rPr>
          <w:sz w:val="24"/>
        </w:rPr>
        <w:t>Advanced</w:t>
      </w:r>
      <w:r>
        <w:rPr>
          <w:spacing w:val="-2"/>
          <w:sz w:val="24"/>
        </w:rPr>
        <w:t> </w:t>
      </w:r>
      <w:r>
        <w:rPr>
          <w:sz w:val="24"/>
        </w:rPr>
        <w:t>Medical</w:t>
      </w:r>
      <w:r>
        <w:rPr>
          <w:spacing w:val="-2"/>
          <w:sz w:val="24"/>
        </w:rPr>
        <w:t> </w:t>
      </w:r>
      <w:r>
        <w:rPr>
          <w:sz w:val="24"/>
        </w:rPr>
        <w:t>Coding prior to completing HITT 1341 </w:t>
      </w:r>
      <w:r>
        <w:rPr>
          <w:sz w:val="24"/>
          <w:u w:val="single"/>
        </w:rPr>
        <w:t>and</w:t>
      </w:r>
      <w:r>
        <w:rPr>
          <w:sz w:val="24"/>
        </w:rPr>
        <w:t> HITT 1342 with a 75, “C”, or better (can be concurrently enrolled in HITT 2335).</w:t>
      </w:r>
    </w:p>
    <w:p>
      <w:pPr>
        <w:pStyle w:val="ListParagraph"/>
        <w:numPr>
          <w:ilvl w:val="0"/>
          <w:numId w:val="4"/>
        </w:numPr>
        <w:tabs>
          <w:tab w:pos="1192" w:val="left" w:leader="none"/>
          <w:tab w:pos="1193" w:val="left" w:leader="none"/>
        </w:tabs>
        <w:spacing w:line="293" w:lineRule="exact" w:before="39" w:after="0"/>
        <w:ind w:left="1192" w:right="0" w:hanging="361"/>
        <w:jc w:val="left"/>
        <w:rPr>
          <w:sz w:val="24"/>
        </w:rPr>
      </w:pPr>
      <w:r>
        <w:rPr>
          <w:sz w:val="24"/>
        </w:rPr>
        <w:t>HITT</w:t>
      </w:r>
      <w:r>
        <w:rPr>
          <w:spacing w:val="-4"/>
          <w:sz w:val="24"/>
        </w:rPr>
        <w:t> </w:t>
      </w:r>
      <w:r>
        <w:rPr>
          <w:sz w:val="24"/>
        </w:rPr>
        <w:t>2246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offered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spring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summer</w:t>
      </w:r>
      <w:r>
        <w:rPr>
          <w:spacing w:val="-5"/>
          <w:sz w:val="24"/>
        </w:rPr>
        <w:t> </w:t>
      </w:r>
      <w:r>
        <w:rPr>
          <w:sz w:val="24"/>
        </w:rPr>
        <w:t>semester</w:t>
      </w:r>
      <w:r>
        <w:rPr>
          <w:spacing w:val="-3"/>
          <w:sz w:val="24"/>
        </w:rPr>
        <w:t> </w:t>
      </w:r>
      <w:r>
        <w:rPr>
          <w:sz w:val="24"/>
        </w:rPr>
        <w:t>starting</w:t>
      </w:r>
      <w:r>
        <w:rPr>
          <w:spacing w:val="-4"/>
          <w:sz w:val="24"/>
        </w:rPr>
        <w:t> </w:t>
      </w:r>
      <w:r>
        <w:rPr>
          <w:sz w:val="24"/>
        </w:rPr>
        <w:t>AY</w:t>
      </w:r>
      <w:r>
        <w:rPr>
          <w:spacing w:val="-4"/>
          <w:sz w:val="24"/>
        </w:rPr>
        <w:t> </w:t>
      </w:r>
      <w:r>
        <w:rPr>
          <w:sz w:val="24"/>
        </w:rPr>
        <w:t>22-</w:t>
      </w:r>
      <w:r>
        <w:rPr>
          <w:spacing w:val="-5"/>
          <w:sz w:val="24"/>
        </w:rPr>
        <w:t>23.</w:t>
      </w:r>
    </w:p>
    <w:p>
      <w:pPr>
        <w:pStyle w:val="ListParagraph"/>
        <w:numPr>
          <w:ilvl w:val="0"/>
          <w:numId w:val="4"/>
        </w:numPr>
        <w:tabs>
          <w:tab w:pos="1192" w:val="left" w:leader="none"/>
          <w:tab w:pos="1193" w:val="left" w:leader="none"/>
        </w:tabs>
        <w:spacing w:line="240" w:lineRule="auto" w:before="0" w:after="0"/>
        <w:ind w:left="1192" w:right="752" w:hanging="360"/>
        <w:jc w:val="left"/>
        <w:rPr>
          <w:sz w:val="24"/>
        </w:rPr>
      </w:pPr>
      <w:r>
        <w:rPr>
          <w:sz w:val="24"/>
        </w:rPr>
        <w:t>All courses in the program must be completed with a minimum score of 75 “C” to be eligible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enroll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next</w:t>
      </w:r>
      <w:r>
        <w:rPr>
          <w:spacing w:val="-3"/>
          <w:sz w:val="24"/>
        </w:rPr>
        <w:t> </w:t>
      </w:r>
      <w:r>
        <w:rPr>
          <w:sz w:val="24"/>
        </w:rPr>
        <w:t>classes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obtain the</w:t>
      </w:r>
      <w:r>
        <w:rPr>
          <w:spacing w:val="-2"/>
          <w:sz w:val="24"/>
        </w:rPr>
        <w:t> </w:t>
      </w:r>
      <w:r>
        <w:rPr>
          <w:sz w:val="24"/>
        </w:rPr>
        <w:t>certificate.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grade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F</w:t>
      </w:r>
      <w:r>
        <w:rPr>
          <w:spacing w:val="-5"/>
          <w:sz w:val="24"/>
        </w:rPr>
        <w:t> </w:t>
      </w:r>
      <w:r>
        <w:rPr>
          <w:sz w:val="24"/>
        </w:rPr>
        <w:t>is earned, the student must repeat that course to complete the program.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2" w:right="176" w:firstLine="0"/>
        <w:jc w:val="left"/>
        <w:rPr>
          <w:b/>
          <w:sz w:val="24"/>
        </w:rPr>
      </w:pPr>
      <w:r>
        <w:rPr>
          <w:b/>
          <w:sz w:val="24"/>
          <w:u w:val="single"/>
        </w:rPr>
        <w:t>Please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note: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academic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records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checked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courses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registered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 will be dropped from any course that you have enrolled in prior to meeting the above requirements and course prerequisites.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969" w:top="1080" w:bottom="1160" w:left="1040" w:right="980"/>
        </w:sectPr>
      </w:pPr>
    </w:p>
    <w:p>
      <w:pPr>
        <w:pStyle w:val="Heading1"/>
        <w:ind w:left="1316"/>
      </w:pPr>
      <w:r>
        <w:rPr/>
        <w:t>Medical</w:t>
      </w:r>
      <w:r>
        <w:rPr>
          <w:spacing w:val="-8"/>
        </w:rPr>
        <w:t> </w:t>
      </w:r>
      <w:r>
        <w:rPr/>
        <w:t>Coder</w:t>
      </w:r>
      <w:r>
        <w:rPr>
          <w:spacing w:val="-10"/>
        </w:rPr>
        <w:t> </w:t>
      </w:r>
      <w:r>
        <w:rPr/>
        <w:t>Certificate</w:t>
      </w:r>
      <w:r>
        <w:rPr>
          <w:spacing w:val="-6"/>
        </w:rPr>
        <w:t> </w:t>
      </w:r>
      <w:r>
        <w:rPr>
          <w:spacing w:val="-2"/>
        </w:rPr>
        <w:t>Program</w:t>
      </w:r>
    </w:p>
    <w:p>
      <w:pPr>
        <w:pStyle w:val="BodyText"/>
        <w:spacing w:before="3"/>
        <w:rPr>
          <w:b/>
          <w:sz w:val="48"/>
        </w:rPr>
      </w:pPr>
    </w:p>
    <w:p>
      <w:pPr>
        <w:pStyle w:val="BodyText"/>
        <w:ind w:left="112" w:right="176"/>
      </w:pPr>
      <w:r>
        <w:rPr/>
        <w:t>The</w:t>
      </w:r>
      <w:r>
        <w:rPr>
          <w:spacing w:val="-5"/>
        </w:rPr>
        <w:t> </w:t>
      </w:r>
      <w:r>
        <w:rPr/>
        <w:t>Medical</w:t>
      </w:r>
      <w:r>
        <w:rPr>
          <w:spacing w:val="-3"/>
        </w:rPr>
        <w:t> </w:t>
      </w:r>
      <w:r>
        <w:rPr/>
        <w:t>Coder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college</w:t>
      </w:r>
      <w:r>
        <w:rPr>
          <w:spacing w:val="-4"/>
        </w:rPr>
        <w:t> </w:t>
      </w:r>
      <w:r>
        <w:rPr/>
        <w:t>credit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consisting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32</w:t>
      </w:r>
      <w:r>
        <w:rPr>
          <w:spacing w:val="-3"/>
        </w:rPr>
        <w:t> </w:t>
      </w:r>
      <w:r>
        <w:rPr/>
        <w:t>credit </w:t>
      </w:r>
      <w:r>
        <w:rPr>
          <w:spacing w:val="-2"/>
        </w:rPr>
        <w:t>hours.</w:t>
      </w:r>
    </w:p>
    <w:p>
      <w:pPr>
        <w:pStyle w:val="ListParagraph"/>
        <w:numPr>
          <w:ilvl w:val="0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907" w:hanging="360"/>
        <w:jc w:val="left"/>
        <w:rPr>
          <w:sz w:val="24"/>
        </w:rPr>
      </w:pPr>
      <w:r>
        <w:rPr>
          <w:sz w:val="24"/>
        </w:rPr>
        <w:t>Upon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-3"/>
          <w:sz w:val="24"/>
        </w:rPr>
        <w:t> </w:t>
      </w:r>
      <w:r>
        <w:rPr>
          <w:sz w:val="24"/>
        </w:rPr>
        <w:t>completion,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entry</w:t>
      </w:r>
      <w:r>
        <w:rPr>
          <w:spacing w:val="-3"/>
          <w:sz w:val="24"/>
        </w:rPr>
        <w:t> </w:t>
      </w:r>
      <w:r>
        <w:rPr>
          <w:sz w:val="24"/>
        </w:rPr>
        <w:t>level</w:t>
      </w:r>
      <w:r>
        <w:rPr>
          <w:spacing w:val="-3"/>
          <w:sz w:val="24"/>
        </w:rPr>
        <w:t> </w:t>
      </w:r>
      <w:r>
        <w:rPr>
          <w:sz w:val="24"/>
        </w:rPr>
        <w:t>skills</w:t>
      </w:r>
      <w:r>
        <w:rPr>
          <w:spacing w:val="-3"/>
          <w:sz w:val="24"/>
        </w:rPr>
        <w:t> </w:t>
      </w:r>
      <w:r>
        <w:rPr>
          <w:sz w:val="24"/>
        </w:rPr>
        <w:t>needed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health information</w:t>
      </w:r>
      <w:r>
        <w:rPr>
          <w:spacing w:val="-2"/>
          <w:sz w:val="24"/>
        </w:rPr>
        <w:t> </w:t>
      </w:r>
      <w:r>
        <w:rPr>
          <w:sz w:val="24"/>
        </w:rPr>
        <w:t>management industry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medical</w:t>
      </w:r>
      <w:r>
        <w:rPr>
          <w:spacing w:val="-2"/>
          <w:sz w:val="24"/>
        </w:rPr>
        <w:t> </w:t>
      </w:r>
      <w:r>
        <w:rPr>
          <w:sz w:val="24"/>
        </w:rPr>
        <w:t>coder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variety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4"/>
          <w:sz w:val="24"/>
        </w:rPr>
        <w:t> </w:t>
      </w:r>
      <w:r>
        <w:rPr>
          <w:sz w:val="24"/>
        </w:rPr>
        <w:t>settings.</w:t>
      </w:r>
    </w:p>
    <w:p>
      <w:pPr>
        <w:pStyle w:val="ListParagraph"/>
        <w:numPr>
          <w:ilvl w:val="0"/>
          <w:numId w:val="5"/>
        </w:numPr>
        <w:tabs>
          <w:tab w:pos="832" w:val="left" w:leader="none"/>
          <w:tab w:pos="833" w:val="left" w:leader="none"/>
        </w:tabs>
        <w:spacing w:line="254" w:lineRule="auto" w:before="121" w:after="0"/>
        <w:ind w:left="832" w:right="675" w:hanging="360"/>
        <w:jc w:val="left"/>
        <w:rPr>
          <w:sz w:val="24"/>
        </w:rPr>
      </w:pPr>
      <w:r>
        <w:rPr>
          <w:sz w:val="24"/>
        </w:rPr>
        <w:t>Successful</w:t>
      </w:r>
      <w:r>
        <w:rPr>
          <w:spacing w:val="-4"/>
          <w:sz w:val="24"/>
        </w:rPr>
        <w:t> </w:t>
      </w:r>
      <w:r>
        <w:rPr>
          <w:sz w:val="24"/>
        </w:rPr>
        <w:t>completion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Medical</w:t>
      </w:r>
      <w:r>
        <w:rPr>
          <w:spacing w:val="-4"/>
          <w:sz w:val="24"/>
        </w:rPr>
        <w:t> </w:t>
      </w:r>
      <w:r>
        <w:rPr>
          <w:sz w:val="24"/>
        </w:rPr>
        <w:t>Coder</w:t>
      </w:r>
      <w:r>
        <w:rPr>
          <w:spacing w:val="-4"/>
          <w:sz w:val="24"/>
        </w:rPr>
        <w:t> </w:t>
      </w:r>
      <w:r>
        <w:rPr>
          <w:sz w:val="24"/>
        </w:rPr>
        <w:t>certificate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provides a</w:t>
      </w:r>
      <w:r>
        <w:rPr>
          <w:spacing w:val="-5"/>
          <w:sz w:val="24"/>
        </w:rPr>
        <w:t> </w:t>
      </w:r>
      <w:r>
        <w:rPr>
          <w:sz w:val="24"/>
        </w:rPr>
        <w:t>foundation</w:t>
      </w:r>
      <w:r>
        <w:rPr>
          <w:spacing w:val="-4"/>
          <w:sz w:val="24"/>
        </w:rPr>
        <w:t> </w:t>
      </w:r>
      <w:r>
        <w:rPr>
          <w:sz w:val="24"/>
        </w:rPr>
        <w:t>for students to prepare and take the following certification exams:</w:t>
      </w:r>
    </w:p>
    <w:p>
      <w:pPr>
        <w:pStyle w:val="ListParagraph"/>
        <w:numPr>
          <w:ilvl w:val="1"/>
          <w:numId w:val="5"/>
        </w:numPr>
        <w:tabs>
          <w:tab w:pos="1553" w:val="left" w:leader="none"/>
        </w:tabs>
        <w:spacing w:line="240" w:lineRule="auto" w:before="125" w:after="0"/>
        <w:ind w:left="1552" w:right="0" w:hanging="361"/>
        <w:jc w:val="left"/>
        <w:rPr>
          <w:sz w:val="24"/>
        </w:rPr>
      </w:pPr>
      <w:r>
        <w:rPr>
          <w:sz w:val="24"/>
        </w:rPr>
        <w:t>Certified</w:t>
      </w:r>
      <w:r>
        <w:rPr>
          <w:spacing w:val="-3"/>
          <w:sz w:val="24"/>
        </w:rPr>
        <w:t> </w:t>
      </w:r>
      <w:r>
        <w:rPr>
          <w:sz w:val="24"/>
        </w:rPr>
        <w:t>Professional</w:t>
      </w:r>
      <w:r>
        <w:rPr>
          <w:spacing w:val="-3"/>
          <w:sz w:val="24"/>
        </w:rPr>
        <w:t> </w:t>
      </w:r>
      <w:r>
        <w:rPr>
          <w:sz w:val="24"/>
        </w:rPr>
        <w:t>Coder,</w:t>
      </w:r>
      <w:r>
        <w:rPr>
          <w:spacing w:val="-3"/>
          <w:sz w:val="24"/>
        </w:rPr>
        <w:t> </w:t>
      </w:r>
      <w:r>
        <w:rPr>
          <w:sz w:val="24"/>
        </w:rPr>
        <w:t>CPC,</w:t>
      </w:r>
      <w:r>
        <w:rPr>
          <w:spacing w:val="-3"/>
          <w:sz w:val="24"/>
        </w:rPr>
        <w:t> </w:t>
      </w:r>
      <w:r>
        <w:rPr>
          <w:sz w:val="24"/>
        </w:rPr>
        <w:t>exam</w:t>
      </w:r>
      <w:r>
        <w:rPr>
          <w:spacing w:val="-2"/>
          <w:sz w:val="24"/>
        </w:rPr>
        <w:t> </w:t>
      </w:r>
      <w:r>
        <w:rPr>
          <w:sz w:val="24"/>
        </w:rPr>
        <w:t>administered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AAPC</w:t>
      </w:r>
    </w:p>
    <w:p>
      <w:pPr>
        <w:pStyle w:val="ListParagraph"/>
        <w:numPr>
          <w:ilvl w:val="1"/>
          <w:numId w:val="5"/>
        </w:numPr>
        <w:tabs>
          <w:tab w:pos="1553" w:val="left" w:leader="none"/>
        </w:tabs>
        <w:spacing w:line="240" w:lineRule="auto" w:before="143" w:after="0"/>
        <w:ind w:left="1552" w:right="0" w:hanging="361"/>
        <w:jc w:val="left"/>
        <w:rPr>
          <w:sz w:val="24"/>
        </w:rPr>
      </w:pPr>
      <w:r>
        <w:rPr>
          <w:sz w:val="24"/>
        </w:rPr>
        <w:t>Certified</w:t>
      </w:r>
      <w:r>
        <w:rPr>
          <w:spacing w:val="-3"/>
          <w:sz w:val="24"/>
        </w:rPr>
        <w:t> </w:t>
      </w:r>
      <w:r>
        <w:rPr>
          <w:sz w:val="24"/>
        </w:rPr>
        <w:t>Coding</w:t>
      </w:r>
      <w:r>
        <w:rPr>
          <w:spacing w:val="-2"/>
          <w:sz w:val="24"/>
        </w:rPr>
        <w:t> </w:t>
      </w:r>
      <w:r>
        <w:rPr>
          <w:sz w:val="24"/>
        </w:rPr>
        <w:t>Associate,</w:t>
      </w:r>
      <w:r>
        <w:rPr>
          <w:spacing w:val="-2"/>
          <w:sz w:val="24"/>
        </w:rPr>
        <w:t> </w:t>
      </w:r>
      <w:r>
        <w:rPr>
          <w:sz w:val="24"/>
        </w:rPr>
        <w:t>CCA,</w:t>
      </w:r>
      <w:r>
        <w:rPr>
          <w:spacing w:val="-3"/>
          <w:sz w:val="24"/>
        </w:rPr>
        <w:t> </w:t>
      </w:r>
      <w:r>
        <w:rPr>
          <w:sz w:val="24"/>
        </w:rPr>
        <w:t>exam</w:t>
      </w:r>
      <w:r>
        <w:rPr>
          <w:spacing w:val="-2"/>
          <w:sz w:val="24"/>
        </w:rPr>
        <w:t> </w:t>
      </w:r>
      <w:r>
        <w:rPr>
          <w:sz w:val="24"/>
        </w:rPr>
        <w:t>administered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AHIMA</w:t>
      </w:r>
    </w:p>
    <w:p>
      <w:pPr>
        <w:pStyle w:val="ListParagraph"/>
        <w:numPr>
          <w:ilvl w:val="1"/>
          <w:numId w:val="5"/>
        </w:numPr>
        <w:tabs>
          <w:tab w:pos="1553" w:val="left" w:leader="none"/>
        </w:tabs>
        <w:spacing w:line="240" w:lineRule="auto" w:before="141" w:after="0"/>
        <w:ind w:left="1552" w:right="0" w:hanging="361"/>
        <w:jc w:val="left"/>
        <w:rPr>
          <w:sz w:val="24"/>
        </w:rPr>
      </w:pPr>
      <w:r>
        <w:rPr>
          <w:sz w:val="24"/>
        </w:rPr>
        <w:t>Certified</w:t>
      </w:r>
      <w:r>
        <w:rPr>
          <w:spacing w:val="-3"/>
          <w:sz w:val="24"/>
        </w:rPr>
        <w:t> </w:t>
      </w:r>
      <w:r>
        <w:rPr>
          <w:sz w:val="24"/>
        </w:rPr>
        <w:t>Coding</w:t>
      </w:r>
      <w:r>
        <w:rPr>
          <w:spacing w:val="-1"/>
          <w:sz w:val="24"/>
        </w:rPr>
        <w:t> </w:t>
      </w:r>
      <w:r>
        <w:rPr>
          <w:sz w:val="24"/>
        </w:rPr>
        <w:t>Specialist,</w:t>
      </w:r>
      <w:r>
        <w:rPr>
          <w:spacing w:val="-3"/>
          <w:sz w:val="24"/>
        </w:rPr>
        <w:t> </w:t>
      </w:r>
      <w:r>
        <w:rPr>
          <w:sz w:val="24"/>
        </w:rPr>
        <w:t>CCS,</w:t>
      </w:r>
      <w:r>
        <w:rPr>
          <w:spacing w:val="-2"/>
          <w:sz w:val="24"/>
        </w:rPr>
        <w:t> </w:t>
      </w:r>
      <w:r>
        <w:rPr>
          <w:sz w:val="24"/>
        </w:rPr>
        <w:t>exam</w:t>
      </w:r>
      <w:r>
        <w:rPr>
          <w:spacing w:val="-2"/>
          <w:sz w:val="24"/>
        </w:rPr>
        <w:t> </w:t>
      </w:r>
      <w:r>
        <w:rPr>
          <w:sz w:val="24"/>
        </w:rPr>
        <w:t>administered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AHIMA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069"/>
        <w:gridCol w:w="4338"/>
        <w:gridCol w:w="885"/>
      </w:tblGrid>
      <w:tr>
        <w:trPr>
          <w:trHeight w:val="553" w:hRule="atLeast"/>
        </w:trPr>
        <w:tc>
          <w:tcPr>
            <w:tcW w:w="1704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Prefix</w:t>
            </w:r>
          </w:p>
        </w:tc>
        <w:tc>
          <w:tcPr>
            <w:tcW w:w="1069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Number</w:t>
            </w:r>
          </w:p>
        </w:tc>
        <w:tc>
          <w:tcPr>
            <w:tcW w:w="4338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885" w:type="dxa"/>
          </w:tcPr>
          <w:p>
            <w:pPr>
              <w:pStyle w:val="TableParagraph"/>
              <w:spacing w:line="270" w:lineRule="atLeast"/>
              <w:ind w:left="106"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Credit Hours</w:t>
            </w:r>
          </w:p>
        </w:tc>
      </w:tr>
      <w:tr>
        <w:trPr>
          <w:trHeight w:val="413" w:hRule="atLeast"/>
        </w:trPr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Prerequisites</w:t>
            </w:r>
          </w:p>
        </w:tc>
        <w:tc>
          <w:tcPr>
            <w:tcW w:w="106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3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 w:right="1248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Applications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Medical Terminology Anatomy &amp; Physiology</w:t>
            </w:r>
          </w:p>
          <w:p>
            <w:pPr>
              <w:pStyle w:val="TableParagraph"/>
              <w:ind w:left="36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3" w:hRule="atLeast"/>
        </w:trPr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128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POFI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128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1301</w:t>
            </w: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128"/>
              <w:ind w:left="1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MDCA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1313</w:t>
            </w: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65" w:hRule="atLeast"/>
        </w:trPr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MDCA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1409</w:t>
            </w: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</w:r>
            <w:r>
              <w:rPr>
                <w:spacing w:val="-10"/>
                <w:sz w:val="24"/>
                <w:u w:val="single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>
        <w:trPr>
          <w:trHeight w:val="413" w:hRule="atLeast"/>
        </w:trPr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I</w:t>
            </w:r>
          </w:p>
        </w:tc>
        <w:tc>
          <w:tcPr>
            <w:tcW w:w="106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3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 w:right="257"/>
              <w:rPr>
                <w:sz w:val="24"/>
              </w:rPr>
            </w:pPr>
            <w:r>
              <w:rPr>
                <w:sz w:val="24"/>
              </w:rPr>
              <w:t>Health Data Content &amp; Structure Pathophysiology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Pharmacology Coding &amp; Classification Systems</w:t>
            </w:r>
          </w:p>
          <w:p>
            <w:pPr>
              <w:pStyle w:val="TableParagraph"/>
              <w:spacing w:line="257" w:lineRule="exact"/>
              <w:ind w:left="36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4" w:hRule="atLeast"/>
        </w:trPr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128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HITT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128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1301</w:t>
            </w: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128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HITT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2330</w:t>
            </w: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65" w:hRule="atLeast"/>
        </w:trPr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HITT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1341</w:t>
            </w: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>
        <w:trPr>
          <w:trHeight w:val="413" w:hRule="atLeast"/>
        </w:trPr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106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3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Systems</w:t>
            </w:r>
          </w:p>
          <w:p>
            <w:pPr>
              <w:pStyle w:val="TableParagraph"/>
              <w:ind w:left="287" w:hanging="180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Ethical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Aspects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Health Information Management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Ambulatory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Coding</w:t>
            </w:r>
          </w:p>
          <w:p>
            <w:pPr>
              <w:pStyle w:val="TableParagraph"/>
              <w:spacing w:line="257" w:lineRule="exact"/>
              <w:ind w:left="36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3" w:hRule="atLeast"/>
        </w:trPr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128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HITT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128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1311</w:t>
            </w: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128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403" w:hRule="atLeast"/>
        </w:trPr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HITT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1253</w:t>
            </w: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03" w:hRule="atLeast"/>
        </w:trPr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128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HITT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128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1342</w:t>
            </w: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128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413" w:hRule="atLeast"/>
        </w:trPr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106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3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Coding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Reimbursement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Methodologies Advanced Medical Coding*</w:t>
            </w:r>
          </w:p>
          <w:p>
            <w:pPr>
              <w:pStyle w:val="TableParagraph"/>
              <w:spacing w:line="257" w:lineRule="exact"/>
              <w:ind w:left="36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4" w:hRule="atLeast"/>
        </w:trPr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128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HITT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128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2335</w:t>
            </w: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128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HITT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2246</w:t>
            </w: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1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line="257" w:lineRule="exact" w:before="1"/>
              <w:ind w:left="270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> Total</w:t>
            </w:r>
          </w:p>
        </w:tc>
        <w:tc>
          <w:tcPr>
            <w:tcW w:w="885" w:type="dxa"/>
          </w:tcPr>
          <w:p>
            <w:pPr>
              <w:pStyle w:val="TableParagraph"/>
              <w:spacing w:line="257" w:lineRule="exact" w:before="1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</w:t>
            </w:r>
          </w:p>
        </w:tc>
      </w:tr>
    </w:tbl>
    <w:p>
      <w:pPr>
        <w:pStyle w:val="BodyText"/>
        <w:rPr>
          <w:sz w:val="17"/>
        </w:rPr>
      </w:pPr>
    </w:p>
    <w:p>
      <w:pPr>
        <w:spacing w:before="90"/>
        <w:ind w:left="35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*HITT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2246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Advanced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Medical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Coding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is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capstone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course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this</w:t>
      </w:r>
      <w:r>
        <w:rPr>
          <w:b/>
          <w:i/>
          <w:spacing w:val="1"/>
          <w:sz w:val="24"/>
        </w:rPr>
        <w:t> </w:t>
      </w:r>
      <w:r>
        <w:rPr>
          <w:b/>
          <w:i/>
          <w:spacing w:val="-2"/>
          <w:sz w:val="24"/>
        </w:rPr>
        <w:t>program.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969" w:top="1640" w:bottom="1160" w:left="1040" w:right="980"/>
        </w:sectPr>
      </w:pPr>
    </w:p>
    <w:p>
      <w:pPr>
        <w:pStyle w:val="Heading3"/>
        <w:spacing w:before="67"/>
      </w:pPr>
      <w:r>
        <w:rPr/>
        <w:t>Estimated</w:t>
      </w:r>
      <w:r>
        <w:rPr>
          <w:spacing w:val="-3"/>
        </w:rPr>
        <w:t> </w:t>
      </w:r>
      <w:r>
        <w:rPr>
          <w:spacing w:val="-2"/>
        </w:rPr>
        <w:t>Expenses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404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tuition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charged</w:t>
      </w:r>
      <w:r>
        <w:rPr>
          <w:spacing w:val="-3"/>
          <w:sz w:val="24"/>
        </w:rPr>
        <w:t> </w:t>
      </w:r>
      <w:r>
        <w:rPr>
          <w:sz w:val="24"/>
        </w:rPr>
        <w:t>according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number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credit</w:t>
      </w:r>
      <w:r>
        <w:rPr>
          <w:spacing w:val="-3"/>
          <w:sz w:val="24"/>
        </w:rPr>
        <w:t> </w:t>
      </w:r>
      <w:r>
        <w:rPr>
          <w:sz w:val="24"/>
        </w:rPr>
        <w:t>hours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enrolls</w:t>
      </w:r>
      <w:r>
        <w:rPr>
          <w:spacing w:val="-3"/>
          <w:sz w:val="24"/>
        </w:rPr>
        <w:t> </w:t>
      </w:r>
      <w:r>
        <w:rPr>
          <w:sz w:val="24"/>
        </w:rPr>
        <w:t>and location of legal </w:t>
      </w:r>
      <w:hyperlink r:id="rId14">
        <w:r>
          <w:rPr>
            <w:color w:val="0000FF"/>
            <w:sz w:val="24"/>
            <w:u w:val="single" w:color="0000FF"/>
          </w:rPr>
          <w:t>residency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218" w:hanging="360"/>
        <w:jc w:val="left"/>
        <w:rPr>
          <w:i/>
          <w:sz w:val="24"/>
        </w:rPr>
      </w:pPr>
      <w:r>
        <w:rPr>
          <w:sz w:val="24"/>
        </w:rPr>
        <w:t>Tuition</w:t>
      </w:r>
      <w:r>
        <w:rPr>
          <w:spacing w:val="-3"/>
          <w:sz w:val="24"/>
        </w:rPr>
        <w:t> </w:t>
      </w:r>
      <w:r>
        <w:rPr>
          <w:sz w:val="24"/>
        </w:rPr>
        <w:t>includes</w:t>
      </w:r>
      <w:r>
        <w:rPr>
          <w:spacing w:val="-3"/>
          <w:sz w:val="24"/>
        </w:rPr>
        <w:t> </w:t>
      </w:r>
      <w:r>
        <w:rPr>
          <w:sz w:val="24"/>
        </w:rPr>
        <w:t>textbook</w:t>
      </w:r>
      <w:r>
        <w:rPr>
          <w:spacing w:val="-3"/>
          <w:sz w:val="24"/>
        </w:rPr>
        <w:t> </w:t>
      </w:r>
      <w:r>
        <w:rPr>
          <w:sz w:val="24"/>
        </w:rPr>
        <w:t>costs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hyperlink r:id="rId15">
        <w:r>
          <w:rPr>
            <w:color w:val="0000FF"/>
            <w:sz w:val="24"/>
            <w:u w:val="single" w:color="0000FF"/>
          </w:rPr>
          <w:t>IncludEd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Program</w:t>
        </w:r>
      </w:hyperlink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i/>
          <w:sz w:val="24"/>
        </w:rPr>
        <w:t>These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other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fees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stated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are</w:t>
      </w:r>
      <w:r>
        <w:rPr>
          <w:i/>
          <w:sz w:val="24"/>
        </w:rPr>
        <w:t> subject to change.</w:t>
      </w:r>
    </w:p>
    <w:p>
      <w:pPr>
        <w:pStyle w:val="ListParagraph"/>
        <w:numPr>
          <w:ilvl w:val="0"/>
          <w:numId w:val="5"/>
        </w:numPr>
        <w:tabs>
          <w:tab w:pos="832" w:val="left" w:leader="none"/>
          <w:tab w:pos="833" w:val="left" w:leader="none"/>
        </w:tabs>
        <w:spacing w:line="293" w:lineRule="exact" w:before="0" w:after="0"/>
        <w:ind w:left="832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hyperlink r:id="rId16">
        <w:r>
          <w:rPr>
            <w:color w:val="0000FF"/>
            <w:sz w:val="24"/>
            <w:u w:val="single" w:color="0000FF"/>
          </w:rPr>
          <w:t>Tuition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Payment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Plan</w:t>
        </w:r>
      </w:hyperlink>
      <w:r>
        <w:rPr>
          <w:color w:val="0000FF"/>
          <w:spacing w:val="-4"/>
          <w:sz w:val="24"/>
        </w:rPr>
        <w:t> </w:t>
      </w:r>
      <w:r>
        <w:rPr>
          <w:sz w:val="24"/>
        </w:rPr>
        <w:t>option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available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Dallas</w:t>
      </w:r>
      <w:r>
        <w:rPr>
          <w:spacing w:val="-2"/>
          <w:sz w:val="24"/>
        </w:rPr>
        <w:t> </w:t>
      </w:r>
      <w:r>
        <w:rPr>
          <w:sz w:val="24"/>
        </w:rPr>
        <w:t>College</w:t>
      </w:r>
      <w:r>
        <w:rPr>
          <w:spacing w:val="-2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Office.</w:t>
      </w:r>
    </w:p>
    <w:p>
      <w:pPr>
        <w:pStyle w:val="BodyText"/>
        <w:rPr>
          <w:sz w:val="16"/>
        </w:rPr>
      </w:pPr>
    </w:p>
    <w:p>
      <w:pPr>
        <w:pStyle w:val="Heading3"/>
        <w:spacing w:before="90"/>
      </w:pPr>
      <w:r>
        <w:rPr/>
        <w:t>Tuition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Learning</w:t>
      </w:r>
      <w:r>
        <w:rPr>
          <w:spacing w:val="-8"/>
        </w:rPr>
        <w:t> </w:t>
      </w:r>
      <w:r>
        <w:rPr>
          <w:spacing w:val="-2"/>
        </w:rPr>
        <w:t>Materials</w:t>
      </w:r>
    </w:p>
    <w:p>
      <w:pPr>
        <w:pStyle w:val="BodyText"/>
        <w:rPr>
          <w:b/>
        </w:rPr>
      </w:pPr>
    </w:p>
    <w:p>
      <w:pPr>
        <w:pStyle w:val="BodyText"/>
        <w:ind w:left="112" w:right="5573"/>
      </w:pPr>
      <w:r>
        <w:rPr/>
        <w:t>Dallas County Resident = $79 per credit hour Out-of-County</w:t>
      </w:r>
      <w:r>
        <w:rPr>
          <w:spacing w:val="-7"/>
        </w:rPr>
        <w:t> </w:t>
      </w:r>
      <w:r>
        <w:rPr/>
        <w:t>Resident</w:t>
      </w:r>
      <w:r>
        <w:rPr>
          <w:spacing w:val="-7"/>
        </w:rPr>
        <w:t> </w:t>
      </w:r>
      <w:r>
        <w:rPr/>
        <w:t>=</w:t>
      </w:r>
      <w:r>
        <w:rPr>
          <w:spacing w:val="-8"/>
        </w:rPr>
        <w:t> </w:t>
      </w:r>
      <w:r>
        <w:rPr/>
        <w:t>$135</w:t>
      </w:r>
      <w:r>
        <w:rPr>
          <w:spacing w:val="-7"/>
        </w:rPr>
        <w:t> </w:t>
      </w:r>
      <w:r>
        <w:rPr/>
        <w:t>per</w:t>
      </w:r>
      <w:r>
        <w:rPr>
          <w:spacing w:val="-6"/>
        </w:rPr>
        <w:t> </w:t>
      </w:r>
      <w:r>
        <w:rPr/>
        <w:t>credit</w:t>
      </w:r>
      <w:r>
        <w:rPr>
          <w:spacing w:val="-7"/>
        </w:rPr>
        <w:t> </w:t>
      </w:r>
      <w:r>
        <w:rPr/>
        <w:t>hour</w:t>
      </w:r>
    </w:p>
    <w:p>
      <w:pPr>
        <w:pStyle w:val="BodyText"/>
        <w:ind w:left="112"/>
      </w:pPr>
      <w:r>
        <w:rPr/>
        <w:t>Out-of-State/</w:t>
      </w:r>
      <w:r>
        <w:rPr>
          <w:spacing w:val="-2"/>
        </w:rPr>
        <w:t> </w:t>
      </w:r>
      <w:r>
        <w:rPr/>
        <w:t>International</w:t>
      </w:r>
      <w:r>
        <w:rPr>
          <w:spacing w:val="-3"/>
        </w:rPr>
        <w:t> </w:t>
      </w:r>
      <w:r>
        <w:rPr/>
        <w:t>Resident</w:t>
      </w:r>
      <w:r>
        <w:rPr>
          <w:spacing w:val="-3"/>
        </w:rPr>
        <w:t> </w:t>
      </w:r>
      <w:r>
        <w:rPr/>
        <w:t>=</w:t>
      </w:r>
      <w:r>
        <w:rPr>
          <w:spacing w:val="-4"/>
        </w:rPr>
        <w:t> </w:t>
      </w:r>
      <w:r>
        <w:rPr/>
        <w:t>$200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credit</w:t>
      </w:r>
      <w:r>
        <w:rPr>
          <w:spacing w:val="-3"/>
        </w:rPr>
        <w:t> </w:t>
      </w:r>
      <w:r>
        <w:rPr>
          <w:spacing w:val="-4"/>
        </w:rPr>
        <w:t>hour</w:t>
      </w:r>
    </w:p>
    <w:p>
      <w:pPr>
        <w:pStyle w:val="BodyText"/>
        <w:spacing w:before="1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1239"/>
        <w:gridCol w:w="1260"/>
        <w:gridCol w:w="1621"/>
      </w:tblGrid>
      <w:tr>
        <w:trPr>
          <w:trHeight w:val="830" w:hRule="atLeast"/>
        </w:trPr>
        <w:tc>
          <w:tcPr>
            <w:tcW w:w="4429" w:type="dxa"/>
            <w:shd w:val="clear" w:color="auto" w:fill="D9D9D9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Semesters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> III</w:t>
            </w:r>
          </w:p>
        </w:tc>
        <w:tc>
          <w:tcPr>
            <w:tcW w:w="1239" w:type="dxa"/>
            <w:shd w:val="clear" w:color="auto" w:fill="D9D9D9"/>
          </w:tcPr>
          <w:p>
            <w:pPr>
              <w:pStyle w:val="TableParagraph"/>
              <w:spacing w:line="270" w:lineRule="atLeast"/>
              <w:ind w:left="107" w:right="2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Dallas County Resident</w:t>
            </w:r>
          </w:p>
        </w:tc>
        <w:tc>
          <w:tcPr>
            <w:tcW w:w="1260" w:type="dxa"/>
            <w:shd w:val="clear" w:color="auto" w:fill="D9D9D9"/>
          </w:tcPr>
          <w:p>
            <w:pPr>
              <w:pStyle w:val="TableParagraph"/>
              <w:spacing w:line="270" w:lineRule="atLeast"/>
              <w:ind w:left="107" w:right="247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Out-of- County Resident</w:t>
            </w:r>
          </w:p>
        </w:tc>
        <w:tc>
          <w:tcPr>
            <w:tcW w:w="1621" w:type="dxa"/>
            <w:shd w:val="clear" w:color="auto" w:fill="D9D9D9"/>
          </w:tcPr>
          <w:p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Out-of-State/ International</w:t>
            </w:r>
          </w:p>
        </w:tc>
      </w:tr>
      <w:tr>
        <w:trPr>
          <w:trHeight w:val="1103" w:hRule="atLeast"/>
        </w:trPr>
        <w:tc>
          <w:tcPr>
            <w:tcW w:w="4429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Tuition/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Materials</w:t>
            </w:r>
          </w:p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(32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credit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credit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hour)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7" w:lineRule="exact"/>
              <w:ind w:left="1430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Cost</w:t>
            </w:r>
          </w:p>
        </w:tc>
        <w:tc>
          <w:tcPr>
            <w:tcW w:w="1239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$2,528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pacing w:val="-2"/>
                <w:sz w:val="24"/>
              </w:rPr>
              <w:t>$4,320</w:t>
            </w:r>
          </w:p>
        </w:tc>
        <w:tc>
          <w:tcPr>
            <w:tcW w:w="162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479"/>
              <w:rPr>
                <w:sz w:val="24"/>
              </w:rPr>
            </w:pPr>
            <w:r>
              <w:rPr>
                <w:spacing w:val="-2"/>
                <w:sz w:val="24"/>
              </w:rPr>
              <w:t>$6,400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2" w:right="156"/>
      </w:pPr>
      <w:r>
        <w:rPr/>
        <w:t>Financial Aid: Determine financial needs. See financial aid counselor for questions, if needed. </w:t>
      </w:r>
      <w:r>
        <w:rPr>
          <w:b/>
          <w:i/>
        </w:rPr>
        <w:t>Apply</w:t>
      </w:r>
      <w:r>
        <w:rPr>
          <w:b/>
          <w:i/>
        </w:rPr>
        <w:t> early</w:t>
      </w:r>
      <w:r>
        <w:rPr>
          <w:b/>
          <w:i/>
          <w:spacing w:val="-3"/>
        </w:rPr>
        <w:t> </w:t>
      </w:r>
      <w:r>
        <w:rPr>
          <w:b/>
          <w:i/>
        </w:rPr>
        <w:t>for</w:t>
      </w:r>
      <w:r>
        <w:rPr>
          <w:b/>
          <w:i/>
          <w:spacing w:val="-3"/>
        </w:rPr>
        <w:t> </w:t>
      </w:r>
      <w:r>
        <w:rPr>
          <w:b/>
          <w:i/>
        </w:rPr>
        <w:t>the</w:t>
      </w:r>
      <w:r>
        <w:rPr>
          <w:b/>
          <w:i/>
          <w:spacing w:val="-4"/>
        </w:rPr>
        <w:t> </w:t>
      </w:r>
      <w:r>
        <w:rPr>
          <w:b/>
          <w:i/>
        </w:rPr>
        <w:t>next</w:t>
      </w:r>
      <w:r>
        <w:rPr>
          <w:b/>
          <w:i/>
          <w:spacing w:val="-3"/>
        </w:rPr>
        <w:t> </w:t>
      </w:r>
      <w:r>
        <w:rPr>
          <w:b/>
          <w:i/>
        </w:rPr>
        <w:t>semester!</w:t>
      </w:r>
      <w:r>
        <w:rPr>
          <w:b/>
          <w:i/>
          <w:spacing w:val="-1"/>
        </w:rPr>
        <w:t> </w:t>
      </w:r>
      <w:r>
        <w:rPr/>
        <w:t>Early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assures</w:t>
      </w:r>
      <w:r>
        <w:rPr>
          <w:spacing w:val="-3"/>
        </w:rPr>
        <w:t> </w:t>
      </w:r>
      <w:r>
        <w:rPr/>
        <w:t>availability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funds,</w:t>
      </w:r>
      <w:r>
        <w:rPr>
          <w:spacing w:val="-1"/>
        </w:rPr>
        <w:t> </w:t>
      </w:r>
      <w:r>
        <w:rPr/>
        <w:t>if</w:t>
      </w:r>
      <w:r>
        <w:rPr>
          <w:spacing w:val="-3"/>
        </w:rPr>
        <w:t> </w:t>
      </w:r>
      <w:r>
        <w:rPr/>
        <w:t>qualified,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allows</w:t>
      </w:r>
      <w:r>
        <w:rPr>
          <w:spacing w:val="-3"/>
        </w:rPr>
        <w:t> </w:t>
      </w:r>
      <w:r>
        <w:rPr/>
        <w:t>the Financial Aid and Scholarships Office to prepare a realistic financial aid package</w:t>
      </w:r>
    </w:p>
    <w:p>
      <w:pPr>
        <w:pStyle w:val="BodyText"/>
      </w:pPr>
    </w:p>
    <w:p>
      <w:pPr>
        <w:pStyle w:val="BodyText"/>
        <w:ind w:left="112" w:right="176"/>
      </w:pPr>
      <w:r>
        <w:rPr/>
        <w:t>Financial aid information may be obtained by visiting the </w:t>
      </w:r>
      <w:hyperlink r:id="rId17">
        <w:r>
          <w:rPr>
            <w:color w:val="0000FF"/>
            <w:u w:val="single" w:color="0000FF"/>
          </w:rPr>
          <w:t>Financial Aid</w:t>
        </w:r>
      </w:hyperlink>
      <w:r>
        <w:rPr>
          <w:color w:val="0000FF"/>
        </w:rPr>
        <w:t> </w:t>
      </w:r>
      <w:r>
        <w:rPr/>
        <w:t>page of the Dallas College catalog.</w:t>
      </w:r>
      <w:r>
        <w:rPr>
          <w:spacing w:val="80"/>
        </w:rPr>
        <w:t> </w:t>
      </w:r>
      <w:r>
        <w:rPr/>
        <w:t>Additionally,</w:t>
      </w:r>
      <w:r>
        <w:rPr>
          <w:spacing w:val="-4"/>
        </w:rPr>
        <w:t> </w:t>
      </w:r>
      <w:r>
        <w:rPr/>
        <w:t>email</w:t>
      </w:r>
      <w:r>
        <w:rPr>
          <w:spacing w:val="-3"/>
        </w:rPr>
        <w:t> </w:t>
      </w:r>
      <w:r>
        <w:rPr/>
        <w:t>questions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hyperlink r:id="rId18">
        <w:r>
          <w:rPr>
            <w:b/>
            <w:color w:val="0000FF"/>
            <w:u w:val="single" w:color="0000FF"/>
          </w:rPr>
          <w:t>FinancialAid@dcccd.edu</w:t>
        </w:r>
      </w:hyperlink>
      <w:r>
        <w:rPr/>
        <w:t>.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submittal, allow an 8-to-10-week period for processing.</w:t>
      </w:r>
    </w:p>
    <w:p>
      <w:pPr>
        <w:pStyle w:val="BodyText"/>
        <w:spacing w:before="1"/>
      </w:pPr>
    </w:p>
    <w:p>
      <w:pPr>
        <w:spacing w:before="0"/>
        <w:ind w:left="112" w:right="156" w:firstLine="0"/>
        <w:jc w:val="left"/>
        <w:rPr>
          <w:b/>
          <w:sz w:val="28"/>
        </w:rPr>
      </w:pPr>
      <w:r>
        <w:rPr>
          <w:b/>
          <w:sz w:val="28"/>
        </w:rPr>
        <w:t>NOTE: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Program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guidelines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are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subject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change.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Students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are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advised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obtain the latest program information packet by visiting the Dallas College program website or contacting the program coordinator and/or advisor.</w:t>
      </w:r>
    </w:p>
    <w:p>
      <w:pPr>
        <w:spacing w:after="0"/>
        <w:jc w:val="left"/>
        <w:rPr>
          <w:sz w:val="28"/>
        </w:rPr>
        <w:sectPr>
          <w:pgSz w:w="12240" w:h="15840"/>
          <w:pgMar w:header="0" w:footer="969" w:top="1360" w:bottom="1160" w:left="1040" w:right="980"/>
        </w:sectPr>
      </w:pPr>
    </w:p>
    <w:p>
      <w:pPr>
        <w:pStyle w:val="Heading1"/>
        <w:spacing w:before="72"/>
      </w:pPr>
      <w:r>
        <w:rPr/>
        <w:t>Medical</w:t>
      </w:r>
      <w:r>
        <w:rPr>
          <w:spacing w:val="-8"/>
        </w:rPr>
        <w:t> </w:t>
      </w:r>
      <w:r>
        <w:rPr/>
        <w:t>Coder</w:t>
      </w:r>
      <w:r>
        <w:rPr>
          <w:spacing w:val="-10"/>
        </w:rPr>
        <w:t> </w:t>
      </w:r>
      <w:r>
        <w:rPr/>
        <w:t>Certificate</w:t>
      </w:r>
      <w:r>
        <w:rPr>
          <w:spacing w:val="-8"/>
        </w:rPr>
        <w:t> </w:t>
      </w:r>
      <w:r>
        <w:rPr>
          <w:spacing w:val="-2"/>
        </w:rPr>
        <w:t>Program</w:t>
      </w:r>
    </w:p>
    <w:p>
      <w:pPr>
        <w:pStyle w:val="Heading2"/>
        <w:spacing w:before="280"/>
      </w:pPr>
      <w:r>
        <w:rPr/>
        <w:t>Mission</w:t>
      </w:r>
      <w:r>
        <w:rPr>
          <w:spacing w:val="-10"/>
        </w:rPr>
        <w:t> </w:t>
      </w:r>
      <w:r>
        <w:rPr>
          <w:spacing w:val="-2"/>
        </w:rPr>
        <w:t>Statement</w:t>
      </w:r>
    </w:p>
    <w:p>
      <w:pPr>
        <w:pStyle w:val="BodyText"/>
        <w:spacing w:before="276"/>
        <w:ind w:left="112" w:right="210"/>
      </w:pPr>
      <w:r>
        <w:rPr/>
        <w:t>Our Mission as the Dallas College Medical Coder Certificate Program in the School of Health</w:t>
      </w:r>
      <w:r>
        <w:rPr>
          <w:spacing w:val="40"/>
        </w:rPr>
        <w:t> </w:t>
      </w:r>
      <w:r>
        <w:rPr/>
        <w:t>Sciences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high-quality</w:t>
      </w:r>
      <w:r>
        <w:rPr>
          <w:spacing w:val="-3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skills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respectful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inclusive</w:t>
      </w:r>
      <w:r>
        <w:rPr>
          <w:spacing w:val="-4"/>
        </w:rPr>
        <w:t> </w:t>
      </w:r>
      <w:r>
        <w:rPr/>
        <w:t>environment</w:t>
      </w:r>
      <w:r>
        <w:rPr>
          <w:spacing w:val="-3"/>
        </w:rPr>
        <w:t> </w:t>
      </w:r>
      <w:r>
        <w:rPr/>
        <w:t>that builds a foundation for a successful career in Medical Coding.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ind w:left="1319"/>
      </w:pPr>
      <w:r>
        <w:rPr/>
        <w:t>Program</w:t>
      </w:r>
      <w:r>
        <w:rPr>
          <w:spacing w:val="-13"/>
        </w:rPr>
        <w:t> </w:t>
      </w:r>
      <w:r>
        <w:rPr>
          <w:spacing w:val="-2"/>
        </w:rPr>
        <w:t>Objectives</w:t>
      </w:r>
    </w:p>
    <w:p>
      <w:pPr>
        <w:pStyle w:val="ListParagraph"/>
        <w:numPr>
          <w:ilvl w:val="0"/>
          <w:numId w:val="6"/>
        </w:numPr>
        <w:tabs>
          <w:tab w:pos="833" w:val="left" w:leader="none"/>
        </w:tabs>
        <w:spacing w:line="276" w:lineRule="auto" w:before="274" w:after="0"/>
        <w:ind w:left="832" w:right="395" w:hanging="360"/>
        <w:jc w:val="left"/>
        <w:rPr>
          <w:sz w:val="24"/>
        </w:rPr>
      </w:pPr>
      <w:r>
        <w:rPr>
          <w:sz w:val="24"/>
        </w:rPr>
        <w:t>Equip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sound</w:t>
      </w:r>
      <w:r>
        <w:rPr>
          <w:spacing w:val="-3"/>
          <w:sz w:val="24"/>
        </w:rPr>
        <w:t> </w:t>
      </w:r>
      <w:r>
        <w:rPr>
          <w:sz w:val="24"/>
        </w:rPr>
        <w:t>knowledge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accurately</w:t>
      </w:r>
      <w:r>
        <w:rPr>
          <w:spacing w:val="-3"/>
          <w:sz w:val="24"/>
        </w:rPr>
        <w:t> </w:t>
      </w:r>
      <w:r>
        <w:rPr>
          <w:sz w:val="24"/>
        </w:rPr>
        <w:t>assigning</w:t>
      </w:r>
      <w:r>
        <w:rPr>
          <w:spacing w:val="-3"/>
          <w:sz w:val="24"/>
        </w:rPr>
        <w:t> </w:t>
      </w:r>
      <w:r>
        <w:rPr>
          <w:sz w:val="24"/>
        </w:rPr>
        <w:t>ICD-10-CM/PCS,</w:t>
      </w:r>
      <w:r>
        <w:rPr>
          <w:spacing w:val="-3"/>
          <w:sz w:val="24"/>
        </w:rPr>
        <w:t> </w:t>
      </w:r>
      <w:r>
        <w:rPr>
          <w:sz w:val="24"/>
        </w:rPr>
        <w:t>CPT</w:t>
      </w:r>
      <w:r>
        <w:rPr>
          <w:spacing w:val="-3"/>
          <w:sz w:val="24"/>
        </w:rPr>
        <w:t> </w:t>
      </w:r>
      <w:r>
        <w:rPr>
          <w:sz w:val="24"/>
        </w:rPr>
        <w:t>and HCPCS codes for diagnoses, procedures, and services according to coding guidelines.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833" w:val="left" w:leader="none"/>
        </w:tabs>
        <w:spacing w:line="276" w:lineRule="auto" w:before="178" w:after="0"/>
        <w:ind w:left="832" w:right="357" w:hanging="360"/>
        <w:jc w:val="left"/>
        <w:rPr>
          <w:sz w:val="24"/>
        </w:rPr>
      </w:pPr>
      <w:r>
        <w:rPr>
          <w:sz w:val="24"/>
        </w:rPr>
        <w:t>Prepare students for successful completion of the Certified Coding Associate (CCA), certification exam administered by American Health Information Management Association (AHIMA)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establish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solid</w:t>
      </w:r>
      <w:r>
        <w:rPr>
          <w:spacing w:val="-4"/>
          <w:sz w:val="24"/>
        </w:rPr>
        <w:t> </w:t>
      </w:r>
      <w:r>
        <w:rPr>
          <w:sz w:val="24"/>
        </w:rPr>
        <w:t>foundation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preparation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coding</w:t>
      </w:r>
      <w:r>
        <w:rPr>
          <w:spacing w:val="-4"/>
          <w:sz w:val="24"/>
        </w:rPr>
        <w:t> </w:t>
      </w:r>
      <w:r>
        <w:rPr>
          <w:sz w:val="24"/>
        </w:rPr>
        <w:t>certification</w:t>
      </w:r>
      <w:r>
        <w:rPr>
          <w:spacing w:val="-4"/>
          <w:sz w:val="24"/>
        </w:rPr>
        <w:t> </w:t>
      </w:r>
      <w:r>
        <w:rPr>
          <w:sz w:val="24"/>
        </w:rPr>
        <w:t>exams.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833" w:val="left" w:leader="none"/>
        </w:tabs>
        <w:spacing w:line="276" w:lineRule="auto" w:before="177" w:after="0"/>
        <w:ind w:left="832" w:right="183" w:hanging="360"/>
        <w:jc w:val="left"/>
        <w:rPr>
          <w:sz w:val="24"/>
        </w:rPr>
      </w:pPr>
      <w:r>
        <w:rPr>
          <w:sz w:val="24"/>
        </w:rPr>
        <w:t>Instill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proficient</w:t>
      </w:r>
      <w:r>
        <w:rPr>
          <w:spacing w:val="-3"/>
          <w:sz w:val="24"/>
        </w:rPr>
        <w:t> </w:t>
      </w:r>
      <w:r>
        <w:rPr>
          <w:sz w:val="24"/>
        </w:rPr>
        <w:t>application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coding</w:t>
      </w:r>
      <w:r>
        <w:rPr>
          <w:spacing w:val="-3"/>
          <w:sz w:val="24"/>
        </w:rPr>
        <w:t> </w:t>
      </w:r>
      <w:r>
        <w:rPr>
          <w:sz w:val="24"/>
        </w:rPr>
        <w:t>guidelines,</w:t>
      </w:r>
      <w:r>
        <w:rPr>
          <w:spacing w:val="-3"/>
          <w:sz w:val="24"/>
        </w:rPr>
        <w:t> </w:t>
      </w:r>
      <w:r>
        <w:rPr>
          <w:sz w:val="24"/>
        </w:rPr>
        <w:t>coding</w:t>
      </w:r>
      <w:r>
        <w:rPr>
          <w:spacing w:val="-3"/>
          <w:sz w:val="24"/>
        </w:rPr>
        <w:t> </w:t>
      </w:r>
      <w:r>
        <w:rPr>
          <w:sz w:val="24"/>
        </w:rPr>
        <w:t>software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medical</w:t>
      </w:r>
      <w:r>
        <w:rPr>
          <w:spacing w:val="-3"/>
          <w:sz w:val="24"/>
        </w:rPr>
        <w:t> </w:t>
      </w:r>
      <w:r>
        <w:rPr>
          <w:sz w:val="24"/>
        </w:rPr>
        <w:t>coding resources that will contribute to successful placement as an entry-level medical coder.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833" w:val="left" w:leader="none"/>
        </w:tabs>
        <w:spacing w:line="278" w:lineRule="auto" w:before="175" w:after="0"/>
        <w:ind w:left="832" w:right="633" w:hanging="360"/>
        <w:jc w:val="left"/>
        <w:rPr>
          <w:sz w:val="24"/>
        </w:rPr>
      </w:pPr>
      <w:r>
        <w:rPr>
          <w:sz w:val="24"/>
        </w:rPr>
        <w:t>Develop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into</w:t>
      </w:r>
      <w:r>
        <w:rPr>
          <w:spacing w:val="-4"/>
          <w:sz w:val="24"/>
        </w:rPr>
        <w:t> </w:t>
      </w:r>
      <w:r>
        <w:rPr>
          <w:sz w:val="24"/>
        </w:rPr>
        <w:t>medical</w:t>
      </w:r>
      <w:r>
        <w:rPr>
          <w:spacing w:val="-4"/>
          <w:sz w:val="24"/>
        </w:rPr>
        <w:t> </w:t>
      </w:r>
      <w:r>
        <w:rPr>
          <w:sz w:val="24"/>
        </w:rPr>
        <w:t>coders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ability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effectively</w:t>
      </w:r>
      <w:r>
        <w:rPr>
          <w:spacing w:val="-4"/>
          <w:sz w:val="24"/>
        </w:rPr>
        <w:t> </w:t>
      </w:r>
      <w:r>
        <w:rPr>
          <w:sz w:val="24"/>
        </w:rPr>
        <w:t>communicate,</w:t>
      </w:r>
      <w:r>
        <w:rPr>
          <w:spacing w:val="-4"/>
          <w:sz w:val="24"/>
        </w:rPr>
        <w:t> </w:t>
      </w:r>
      <w:r>
        <w:rPr>
          <w:sz w:val="24"/>
        </w:rPr>
        <w:t>establish relationships and be active contributors to the Health Information Management industry.</w:t>
      </w: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 w:right="227"/>
      </w:pPr>
      <w:r>
        <w:rPr/>
        <w:t>The</w:t>
      </w:r>
      <w:r>
        <w:rPr>
          <w:spacing w:val="-5"/>
        </w:rPr>
        <w:t> </w:t>
      </w:r>
      <w:r>
        <w:rPr/>
        <w:t>Medical</w:t>
      </w:r>
      <w:r>
        <w:rPr>
          <w:spacing w:val="-3"/>
        </w:rPr>
        <w:t> </w:t>
      </w:r>
      <w:r>
        <w:rPr/>
        <w:t>Coder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conducted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Dallas</w:t>
      </w:r>
      <w:r>
        <w:rPr>
          <w:spacing w:val="-3"/>
        </w:rPr>
        <w:t> </w:t>
      </w:r>
      <w:r>
        <w:rPr/>
        <w:t>College</w:t>
      </w:r>
      <w:r>
        <w:rPr>
          <w:spacing w:val="-2"/>
        </w:rPr>
        <w:t> </w:t>
      </w:r>
      <w:r>
        <w:rPr/>
        <w:t>School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Sciences as a contribution to the health education needs of the community it serves.</w:t>
      </w:r>
    </w:p>
    <w:sectPr>
      <w:pgSz w:w="12240" w:h="15840"/>
      <w:pgMar w:header="0" w:footer="969" w:top="1080" w:bottom="1160" w:left="10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9998pt;margin-top:732.540527pt;width:67.4pt;height:13.05pt;mso-position-horizontal-relative:page;mso-position-vertical-relative:page;z-index:-15965696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Revised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7/28/22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780029pt;margin-top:732.540527pt;width:12pt;height:13.05pt;mso-position-horizontal-relative:page;mso-position-vertical-relative:page;z-index:-15965184" type="#_x0000_t202" id="docshape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83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3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"/>
      <w:lvlJc w:val="left"/>
      <w:pPr>
        <w:ind w:left="155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19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91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5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27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32" w:hanging="36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5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313" w:right="1376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316" w:right="1376"/>
      <w:jc w:val="center"/>
      <w:outlineLvl w:val="2"/>
    </w:pPr>
    <w:rPr>
      <w:rFonts w:ascii="Times New Roman" w:hAnsi="Times New Roman" w:eastAsia="Times New Roman" w:cs="Times New Roman"/>
      <w:sz w:val="36"/>
      <w:szCs w:val="3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12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1319" w:right="1376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2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ccd.edu/admissions/pages/admissions-offices.aspx" TargetMode="External"/><Relationship Id="rId13" Type="http://schemas.openxmlformats.org/officeDocument/2006/relationships/hyperlink" Target="https://www.dallascollege.edu/resources/success-coaching/pages/default.aspx" TargetMode="External"/><Relationship Id="rId18" Type="http://schemas.openxmlformats.org/officeDocument/2006/relationships/hyperlink" Target="mailto:FinancialAid@dcccd.edu" TargetMode="External"/><Relationship Id="rId3" Type="http://schemas.openxmlformats.org/officeDocument/2006/relationships/theme" Target="theme/theme1.xml"/><Relationship Id="rId21" Type="http://schemas.openxmlformats.org/officeDocument/2006/relationships/customXml" Target="../customXml/item2.xml"/><Relationship Id="rId7" Type="http://schemas.openxmlformats.org/officeDocument/2006/relationships/hyperlink" Target="https://www1.dcccd.edu/catalog/GeneralInfo/AdmissAssessAdvEnroll/require.cfm?loc=econ" TargetMode="External"/><Relationship Id="rId12" Type="http://schemas.openxmlformats.org/officeDocument/2006/relationships/hyperlink" Target="mailto:sbaker@dcccd.edu" TargetMode="External"/><Relationship Id="rId17" Type="http://schemas.openxmlformats.org/officeDocument/2006/relationships/hyperlink" Target="https://www.dcccd.edu/paying-for-college/financial-aid/pages/default.aspx" TargetMode="External"/><Relationship Id="rId2" Type="http://schemas.openxmlformats.org/officeDocument/2006/relationships/fontTable" Target="fontTable.xml"/><Relationship Id="rId16" Type="http://schemas.openxmlformats.org/officeDocument/2006/relationships/hyperlink" Target="https://www.dcccd.edu/paying-for-college/payments/pages/payment-plans.aspx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uccesscoach@dcccd.edu" TargetMode="External"/><Relationship Id="rId5" Type="http://schemas.openxmlformats.org/officeDocument/2006/relationships/footer" Target="footer1.xml"/><Relationship Id="rId15" Type="http://schemas.openxmlformats.org/officeDocument/2006/relationships/hyperlink" Target="https://www.dallascollege.edu/resources/books/pages/included.aspx" TargetMode="External"/><Relationship Id="rId10" Type="http://schemas.openxmlformats.org/officeDocument/2006/relationships/hyperlink" Target="https://www.dallascollege.edu/admissions/registration/pages/group-advising-reg.aspx" TargetMode="External"/><Relationship Id="rId19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yperlink" Target="https://www.dallascollege.edu/resources/success-coaching/pages/centers.aspx" TargetMode="External"/><Relationship Id="rId14" Type="http://schemas.openxmlformats.org/officeDocument/2006/relationships/hyperlink" Target="https://www.dcccd.edu/admissions/application/pages/residency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A08B32EBA8B4A99B36AE8B2790CB4" ma:contentTypeVersion="1" ma:contentTypeDescription="Create a new document." ma:contentTypeScope="" ma:versionID="01ca9ab237ea0e4560a4138907cd60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4EECA8-4365-498F-96C9-C5D71E9FD54E}"/>
</file>

<file path=customXml/itemProps2.xml><?xml version="1.0" encoding="utf-8"?>
<ds:datastoreItem xmlns:ds="http://schemas.openxmlformats.org/officeDocument/2006/customXml" ds:itemID="{1249E731-9310-4B9F-BD91-2840D09FBC60}"/>
</file>

<file path=customXml/itemProps3.xml><?xml version="1.0" encoding="utf-8"?>
<ds:datastoreItem xmlns:ds="http://schemas.openxmlformats.org/officeDocument/2006/customXml" ds:itemID="{99B73312-CD33-4FBD-8759-D1AB2F426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Rangnekar, Nehal</dc:creator>
  <dcterms:created xsi:type="dcterms:W3CDTF">2022-07-29T19:12:22Z</dcterms:created>
  <dcterms:modified xsi:type="dcterms:W3CDTF">2022-07-29T19:12:22Z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2022-07-29T00:00:00Z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0x0101002ACA08B32EBA8B4A99B36AE8B2790CB4</vt:lpwstr>
  </property>
</Properties>
</file>